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0D" w:rsidRPr="00786694" w:rsidRDefault="001C203A" w:rsidP="0043030D">
      <w:pPr>
        <w:jc w:val="center"/>
        <w:rPr>
          <w:rFonts w:ascii="HGS創英角ｺﾞｼｯｸUB" w:eastAsia="HGS創英角ｺﾞｼｯｸUB" w:hAnsi="HGS創英角ｺﾞｼｯｸUB"/>
          <w:sz w:val="34"/>
          <w:szCs w:val="34"/>
        </w:rPr>
      </w:pPr>
      <w:r w:rsidRPr="0078669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75D0" wp14:editId="3D82A87F">
                <wp:simplePos x="0" y="0"/>
                <wp:positionH relativeFrom="margin">
                  <wp:posOffset>-103603</wp:posOffset>
                </wp:positionH>
                <wp:positionV relativeFrom="paragraph">
                  <wp:posOffset>465455</wp:posOffset>
                </wp:positionV>
                <wp:extent cx="629348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75B6" w:rsidRPr="0035393A" w:rsidRDefault="000475B6" w:rsidP="0035393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チェックリスト</w:t>
                            </w: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交付申請書と</w:t>
                            </w:r>
                            <w:r w:rsidRPr="00976BF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7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15pt;margin-top:36.65pt;width:495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" filled="f" stroked="f">
                <v:textbox inset="5.85pt,.7pt,5.85pt,.7pt">
                  <w:txbxContent>
                    <w:p w:rsidR="000475B6" w:rsidRPr="0035393A" w:rsidRDefault="000475B6" w:rsidP="0035393A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この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チェックリスト</w:t>
                      </w: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交付申請書と</w:t>
                      </w:r>
                      <w:r w:rsidRPr="00976BF4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30D" w:rsidRPr="00786694">
        <w:rPr>
          <w:rFonts w:ascii="HGS創英角ｺﾞｼｯｸUB" w:eastAsia="HGS創英角ｺﾞｼｯｸUB" w:hAnsi="HGS創英角ｺﾞｼｯｸUB" w:hint="eastAsia"/>
          <w:sz w:val="34"/>
          <w:szCs w:val="34"/>
        </w:rPr>
        <w:t>訪問診療等設備整備事業費補助金 交付申請時チェックリスト</w:t>
      </w:r>
    </w:p>
    <w:p w:rsidR="0043030D" w:rsidRDefault="0043030D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284"/>
        <w:tblW w:w="6515" w:type="dxa"/>
        <w:tblLook w:val="04A0" w:firstRow="1" w:lastRow="0" w:firstColumn="1" w:lastColumn="0" w:noHBand="0" w:noVBand="1"/>
      </w:tblPr>
      <w:tblGrid>
        <w:gridCol w:w="1696"/>
        <w:gridCol w:w="4819"/>
      </w:tblGrid>
      <w:tr w:rsidR="00072782" w:rsidTr="00467121">
        <w:trPr>
          <w:trHeight w:val="557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補助事業者名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467121">
        <w:trPr>
          <w:trHeight w:val="841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819" w:type="dxa"/>
            <w:vAlign w:val="center"/>
          </w:tcPr>
          <w:p w:rsidR="00072782" w:rsidRDefault="00364E50" w:rsidP="000727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郵便番号：</w:t>
            </w:r>
          </w:p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住所：</w:t>
            </w:r>
          </w:p>
        </w:tc>
      </w:tr>
      <w:tr w:rsidR="00072782" w:rsidTr="00072782">
        <w:trPr>
          <w:trHeight w:val="547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072782">
        <w:trPr>
          <w:trHeight w:val="555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072782">
        <w:trPr>
          <w:trHeight w:val="555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072782">
        <w:trPr>
          <w:trHeight w:val="555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5393A" w:rsidRDefault="0035393A">
      <w:pPr>
        <w:rPr>
          <w:rFonts w:asciiTheme="minorEastAsia" w:hAnsiTheme="minorEastAsia"/>
          <w:sz w:val="24"/>
          <w:szCs w:val="24"/>
        </w:rPr>
      </w:pPr>
    </w:p>
    <w:p w:rsidR="003E054A" w:rsidRPr="003C41F6" w:rsidRDefault="003E054A">
      <w:pPr>
        <w:rPr>
          <w:rFonts w:asciiTheme="minorEastAsia" w:hAnsiTheme="minorEastAsia"/>
          <w:sz w:val="24"/>
          <w:szCs w:val="24"/>
        </w:rPr>
      </w:pPr>
    </w:p>
    <w:p w:rsidR="00481D5A" w:rsidRDefault="00481D5A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483AB0" w:rsidRPr="00483AB0" w:rsidRDefault="00291E66" w:rsidP="00483AB0">
      <w:pPr>
        <w:spacing w:line="400" w:lineRule="exact"/>
        <w:ind w:left="280" w:hangingChars="100" w:hanging="280"/>
        <w:rPr>
          <w:rFonts w:asciiTheme="minorEastAsia" w:hAnsiTheme="minorEastAsia"/>
          <w:color w:val="000000" w:themeColor="text1"/>
          <w:sz w:val="28"/>
          <w:szCs w:val="28"/>
        </w:rPr>
      </w:pPr>
      <w:r w:rsidRPr="00072782">
        <w:rPr>
          <w:rFonts w:asciiTheme="minorEastAsia" w:hAnsiTheme="minorEastAsia" w:hint="eastAsia"/>
          <w:sz w:val="28"/>
          <w:szCs w:val="28"/>
        </w:rPr>
        <w:t>○今回提出される交付申請書の</w:t>
      </w:r>
      <w:r>
        <w:rPr>
          <w:rFonts w:asciiTheme="minorEastAsia" w:hAnsiTheme="minorEastAsia" w:hint="eastAsia"/>
          <w:sz w:val="28"/>
          <w:szCs w:val="28"/>
        </w:rPr>
        <w:t>内容につい</w:t>
      </w: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て、条件に合致している項目を</w:t>
      </w:r>
    </w:p>
    <w:p w:rsidR="00291E66" w:rsidRPr="00483AB0" w:rsidRDefault="00291E66" w:rsidP="00483AB0">
      <w:pPr>
        <w:spacing w:line="400" w:lineRule="exact"/>
        <w:ind w:leftChars="100" w:left="210"/>
        <w:rPr>
          <w:rFonts w:asciiTheme="minorEastAsia" w:hAnsiTheme="minorEastAsia"/>
          <w:color w:val="000000" w:themeColor="text1"/>
          <w:sz w:val="28"/>
          <w:szCs w:val="28"/>
        </w:rPr>
      </w:pP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チェック（</w:t>
      </w:r>
      <w:r w:rsidRPr="00483AB0">
        <w:rPr>
          <w:rFonts w:asciiTheme="minorEastAsia" w:hAnsiTheme="minorEastAsia" w:hint="eastAsia"/>
          <w:color w:val="000000" w:themeColor="text1"/>
          <w:sz w:val="36"/>
          <w:szCs w:val="36"/>
        </w:rPr>
        <w:t>☑</w:t>
      </w: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9563B6">
        <w:rPr>
          <w:rFonts w:asciiTheme="minorEastAsia" w:hAnsiTheme="minorEastAsia" w:hint="eastAsia"/>
          <w:color w:val="000000" w:themeColor="text1"/>
          <w:sz w:val="28"/>
          <w:szCs w:val="28"/>
        </w:rPr>
        <w:t>してください。</w:t>
      </w:r>
    </w:p>
    <w:tbl>
      <w:tblPr>
        <w:tblStyle w:val="a5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73"/>
      </w:tblGrid>
      <w:tr w:rsidR="006B7088" w:rsidRPr="005D3B22" w:rsidTr="00F42C59">
        <w:trPr>
          <w:trHeight w:val="390"/>
        </w:trPr>
        <w:tc>
          <w:tcPr>
            <w:tcW w:w="9673" w:type="dxa"/>
            <w:shd w:val="clear" w:color="auto" w:fill="000000" w:themeFill="text1"/>
          </w:tcPr>
          <w:p w:rsidR="006B7088" w:rsidRPr="005D3B22" w:rsidRDefault="00D50D0F" w:rsidP="000475B6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Ⅰ_</w:t>
            </w:r>
            <w:r w:rsidR="004849EB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補助条件</w:t>
            </w:r>
            <w:r w:rsidR="009563B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等</w:t>
            </w:r>
            <w:r w:rsidR="006B7088"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の確認</w:t>
            </w:r>
          </w:p>
        </w:tc>
      </w:tr>
    </w:tbl>
    <w:p w:rsidR="006B7088" w:rsidRPr="00291E66" w:rsidRDefault="006B7088" w:rsidP="00291E66">
      <w:pPr>
        <w:spacing w:line="200" w:lineRule="exact"/>
        <w:ind w:left="280" w:hangingChars="100" w:hanging="280"/>
        <w:rPr>
          <w:rFonts w:asciiTheme="minorEastAsia" w:hAnsiTheme="minorEastAsia"/>
          <w:strike/>
          <w:color w:val="FF0000"/>
          <w:sz w:val="28"/>
          <w:szCs w:val="28"/>
        </w:rPr>
      </w:pPr>
    </w:p>
    <w:tbl>
      <w:tblPr>
        <w:tblStyle w:val="a5"/>
        <w:tblW w:w="96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6"/>
      </w:tblGrid>
      <w:tr w:rsidR="00D6754B" w:rsidRPr="00317C4B" w:rsidTr="00040D79">
        <w:tc>
          <w:tcPr>
            <w:tcW w:w="1021" w:type="dxa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52" w:type="dxa"/>
            <w:gridSpan w:val="2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E66A76" w:rsidRPr="00E66A76" w:rsidTr="00040D79">
        <w:trPr>
          <w:trHeight w:val="1080"/>
        </w:trPr>
        <w:tc>
          <w:tcPr>
            <w:tcW w:w="1021" w:type="dxa"/>
            <w:vAlign w:val="center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:rsidR="00D6754B" w:rsidRPr="00E66A76" w:rsidRDefault="00EF6BD9" w:rsidP="00CF69B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条件不利地域への</w:t>
            </w:r>
            <w:r w:rsidR="00D6754B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訪問を</w:t>
            </w:r>
            <w:r w:rsidR="000475B6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行っていますか？（</w:t>
            </w:r>
            <w:r w:rsidR="001C203A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</w:t>
            </w:r>
            <w:r w:rsidR="001C203A"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は</w:t>
            </w:r>
            <w:r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95576D"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  <w:r w:rsidR="001C203A"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年度中に</w:t>
            </w:r>
            <w:r w:rsidR="000475B6"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</w:t>
            </w:r>
            <w:r w:rsidR="000475B6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う予定ですか？）</w:t>
            </w:r>
          </w:p>
          <w:p w:rsidR="00D6754B" w:rsidRPr="00E66A76" w:rsidRDefault="00D6754B" w:rsidP="00CF69B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条件不利地域…原則として訪問に要する</w:t>
            </w:r>
            <w:r w:rsidR="004079B5"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移動</w:t>
            </w:r>
            <w:r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時間が片道30分以上の地域</w:t>
            </w:r>
          </w:p>
        </w:tc>
      </w:tr>
      <w:tr w:rsidR="00D6754B" w:rsidRPr="0047365D" w:rsidTr="00040D79">
        <w:trPr>
          <w:trHeight w:val="1080"/>
        </w:trPr>
        <w:tc>
          <w:tcPr>
            <w:tcW w:w="1021" w:type="dxa"/>
            <w:vAlign w:val="center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47365D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7365D"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:rsidR="000475B6" w:rsidRPr="00E66A76" w:rsidRDefault="004849EB" w:rsidP="00E66A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過去に本事業による補助</w:t>
            </w:r>
            <w:r w:rsidR="00D6754B" w:rsidRPr="0047365D">
              <w:rPr>
                <w:rFonts w:asciiTheme="minorEastAsia" w:hAnsiTheme="minorEastAsia" w:hint="eastAsia"/>
                <w:sz w:val="24"/>
                <w:szCs w:val="24"/>
              </w:rPr>
              <w:t>を受けたことが</w:t>
            </w:r>
            <w:r w:rsidR="00EF6BD9" w:rsidRPr="0047365D">
              <w:rPr>
                <w:rFonts w:asciiTheme="minorEastAsia" w:hAnsiTheme="minorEastAsia" w:hint="eastAsia"/>
                <w:sz w:val="24"/>
                <w:szCs w:val="24"/>
              </w:rPr>
              <w:t>あります</w:t>
            </w:r>
            <w:r w:rsidR="000475B6" w:rsidRPr="0047365D">
              <w:rPr>
                <w:rFonts w:asciiTheme="minorEastAsia" w:hAnsiTheme="minorEastAsia" w:hint="eastAsia"/>
                <w:sz w:val="24"/>
                <w:szCs w:val="24"/>
              </w:rPr>
              <w:t>か？</w:t>
            </w:r>
          </w:p>
        </w:tc>
      </w:tr>
      <w:tr w:rsidR="00317C4B" w:rsidRPr="00317C4B" w:rsidTr="00040D79">
        <w:trPr>
          <w:trHeight w:val="1796"/>
        </w:trPr>
        <w:tc>
          <w:tcPr>
            <w:tcW w:w="1021" w:type="dxa"/>
            <w:vAlign w:val="center"/>
          </w:tcPr>
          <w:p w:rsidR="00D6754B" w:rsidRPr="00317C4B" w:rsidRDefault="00A6657A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:rsidR="00D6754B" w:rsidRPr="002227CA" w:rsidRDefault="004D1651" w:rsidP="00F42C5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補助金の交付決定日以降に契約締結し、</w:t>
            </w:r>
            <w:r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かつ、令和</w:t>
            </w:r>
            <w:r w:rsidR="005F3B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  <w:bookmarkStart w:id="0" w:name="_GoBack"/>
            <w:bookmarkEnd w:id="0"/>
            <w:r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F6BD9"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D6754B" w:rsidRPr="002227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月中旬までに整備が完了できますか？</w:t>
            </w:r>
          </w:p>
          <w:p w:rsidR="00317C4B" w:rsidRPr="00CF7E54" w:rsidRDefault="00317C4B" w:rsidP="00317C4B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F833C4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 w:rsidR="004D1651" w:rsidRPr="00F833C4">
              <w:rPr>
                <w:rFonts w:asciiTheme="minorEastAsia" w:hAnsiTheme="minorEastAsia" w:hint="eastAsia"/>
                <w:sz w:val="20"/>
                <w:szCs w:val="21"/>
              </w:rPr>
              <w:t>交付</w:t>
            </w:r>
            <w:r w:rsidR="004D1651"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決定日は</w:t>
            </w:r>
            <w:r w:rsidR="0095576D"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９月</w:t>
            </w:r>
            <w:r w:rsidR="00A6657A"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下旬</w:t>
            </w:r>
            <w:r w:rsidR="00EF6BD9"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を予定</w:t>
            </w:r>
            <w:r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しています。</w:t>
            </w:r>
          </w:p>
          <w:p w:rsidR="00F833C4" w:rsidRPr="00EB23B1" w:rsidRDefault="00364E50" w:rsidP="00EB23B1">
            <w:pPr>
              <w:ind w:leftChars="100" w:left="21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※</w:t>
            </w:r>
            <w:r w:rsidR="00A6657A"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交付申請後、</w:t>
            </w:r>
            <w:r w:rsidRPr="00CF7E54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交付決定日以前に契</w:t>
            </w:r>
            <w:r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約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（発注）する</w:t>
            </w:r>
            <w:r w:rsidR="00646040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必要がある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場合は、申請書類に</w:t>
            </w:r>
            <w:r w:rsidR="00123860" w:rsidRPr="00483AB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交付決定前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着手届（様式６）を添付してください。</w:t>
            </w:r>
          </w:p>
        </w:tc>
      </w:tr>
      <w:tr w:rsidR="00D6754B" w:rsidRPr="00317C4B" w:rsidTr="00040D79">
        <w:trPr>
          <w:trHeight w:val="1080"/>
        </w:trPr>
        <w:tc>
          <w:tcPr>
            <w:tcW w:w="1021" w:type="dxa"/>
            <w:vAlign w:val="center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４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:rsidR="00483AB0" w:rsidRPr="00483AB0" w:rsidRDefault="003E054A" w:rsidP="00D6754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</w:t>
            </w:r>
            <w:r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」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又は「医療機器・器具」の</w:t>
            </w:r>
            <w:r w:rsidR="00EF6BD9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いずれか一方を、１台（1機器）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のみの申請ですか？</w:t>
            </w:r>
          </w:p>
        </w:tc>
      </w:tr>
    </w:tbl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5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73"/>
      </w:tblGrid>
      <w:tr w:rsidR="00483AB0" w:rsidRPr="005D3B22" w:rsidTr="008515DD">
        <w:trPr>
          <w:trHeight w:val="390"/>
        </w:trPr>
        <w:tc>
          <w:tcPr>
            <w:tcW w:w="9673" w:type="dxa"/>
            <w:shd w:val="clear" w:color="auto" w:fill="000000" w:themeFill="text1"/>
          </w:tcPr>
          <w:p w:rsidR="00483AB0" w:rsidRPr="005D3B22" w:rsidRDefault="00483AB0" w:rsidP="008515DD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lastRenderedPageBreak/>
              <w:t>Ⅱ_提出書類</w:t>
            </w:r>
            <w:r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内容</w:t>
            </w:r>
            <w:r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確認</w:t>
            </w:r>
          </w:p>
        </w:tc>
      </w:tr>
    </w:tbl>
    <w:p w:rsidR="00483AB0" w:rsidRDefault="00483AB0" w:rsidP="00483AB0">
      <w:pPr>
        <w:spacing w:line="2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D23520" w:rsidRPr="00D468C3" w:rsidRDefault="00D2352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>○</w:t>
      </w:r>
      <w:r w:rsidR="00010668" w:rsidRPr="00D468C3">
        <w:rPr>
          <w:rFonts w:asciiTheme="majorEastAsia" w:eastAsiaTheme="majorEastAsia" w:hAnsiTheme="majorEastAsia" w:hint="eastAsia"/>
          <w:b/>
          <w:sz w:val="28"/>
          <w:szCs w:val="28"/>
        </w:rPr>
        <w:t>様式１　交付申請書</w:t>
      </w:r>
    </w:p>
    <w:tbl>
      <w:tblPr>
        <w:tblStyle w:val="a5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8221"/>
      </w:tblGrid>
      <w:tr w:rsidR="00D23520" w:rsidRPr="00317C4B" w:rsidTr="00040D79">
        <w:tc>
          <w:tcPr>
            <w:tcW w:w="992" w:type="dxa"/>
          </w:tcPr>
          <w:p w:rsidR="00D23520" w:rsidRPr="00317C4B" w:rsidRDefault="00D23520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:rsidR="00D23520" w:rsidRPr="00317C4B" w:rsidRDefault="00D23520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467121" w:rsidRPr="00317C4B" w:rsidTr="00040D79">
        <w:trPr>
          <w:trHeight w:val="2604"/>
        </w:trPr>
        <w:tc>
          <w:tcPr>
            <w:tcW w:w="992" w:type="dxa"/>
            <w:vAlign w:val="center"/>
          </w:tcPr>
          <w:p w:rsidR="00467121" w:rsidRPr="00317C4B" w:rsidRDefault="00467121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67121" w:rsidRPr="00317C4B" w:rsidRDefault="00467121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467121" w:rsidRPr="00317C4B" w:rsidRDefault="00467121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【法人】</w:t>
            </w:r>
          </w:p>
          <w:p w:rsidR="00467121" w:rsidRPr="00467121" w:rsidRDefault="001A275A" w:rsidP="00D235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補助事業者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欄に、「法人名」「法人代表者の役職名」及び「代表者氏名」が記載してありますか？</w:t>
            </w:r>
          </w:p>
          <w:p w:rsidR="00467121" w:rsidRPr="001A275A" w:rsidRDefault="00467121" w:rsidP="004671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A275A" w:rsidRDefault="00467121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【個人事業者】</w:t>
            </w:r>
          </w:p>
          <w:p w:rsidR="00467121" w:rsidRPr="00317C4B" w:rsidRDefault="001A275A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補助事業者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欄に、「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施設名」「個人事業主</w:t>
            </w:r>
            <w:r w:rsidR="00467121" w:rsidRPr="00317C4B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役職名」「個人事業主</w:t>
            </w:r>
            <w:r w:rsidR="00467121" w:rsidRPr="00317C4B">
              <w:rPr>
                <w:rFonts w:asciiTheme="minorEastAsia" w:hAnsiTheme="minorEastAsia" w:hint="eastAsia"/>
                <w:sz w:val="24"/>
                <w:szCs w:val="24"/>
              </w:rPr>
              <w:t>氏名」が記載してありますか？</w:t>
            </w:r>
          </w:p>
        </w:tc>
      </w:tr>
      <w:tr w:rsidR="00E66A76" w:rsidRPr="00317C4B" w:rsidTr="00040D79">
        <w:tc>
          <w:tcPr>
            <w:tcW w:w="992" w:type="dxa"/>
            <w:vAlign w:val="center"/>
          </w:tcPr>
          <w:p w:rsidR="00E66A76" w:rsidRPr="00317C4B" w:rsidRDefault="00E66A76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E66A76" w:rsidRPr="00317C4B" w:rsidRDefault="00E66A76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E66A76" w:rsidRPr="00317C4B" w:rsidRDefault="00E66A76" w:rsidP="004671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は、様式１別紙１の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Ｈ</w:t>
            </w:r>
            <w:r w:rsidRPr="005B348C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金額と一致していますか？</w:t>
            </w:r>
          </w:p>
        </w:tc>
      </w:tr>
    </w:tbl>
    <w:p w:rsidR="00D50D0F" w:rsidRPr="00317C4B" w:rsidRDefault="00D50D0F" w:rsidP="003E1A2F">
      <w:pPr>
        <w:spacing w:line="5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3E1A2F" w:rsidRPr="00D468C3" w:rsidRDefault="003E1A2F" w:rsidP="003E1A2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>○様式１別紙１　所要額調書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3E1A2F" w:rsidRPr="00317C4B" w:rsidTr="00040D79">
        <w:tc>
          <w:tcPr>
            <w:tcW w:w="1021" w:type="dxa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3E1A2F" w:rsidRPr="00317C4B" w:rsidTr="00040D79">
        <w:tc>
          <w:tcPr>
            <w:tcW w:w="1021" w:type="dxa"/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3E1A2F" w:rsidRPr="005B348C" w:rsidRDefault="005B348C" w:rsidP="006E014F">
            <w:pPr>
              <w:rPr>
                <w:color w:val="000000" w:themeColor="text1"/>
              </w:rPr>
            </w:pPr>
            <w:r w:rsidRPr="005B348C">
              <w:rPr>
                <w:rFonts w:hint="eastAsia"/>
                <w:color w:val="000000" w:themeColor="text1"/>
                <w:sz w:val="24"/>
              </w:rPr>
              <w:t>Ａ</w:t>
            </w:r>
            <w:r w:rsidRPr="005B348C">
              <w:rPr>
                <w:color w:val="000000" w:themeColor="text1"/>
                <w:sz w:val="24"/>
              </w:rPr>
              <w:t>～Ｈまで</w:t>
            </w:r>
            <w:r w:rsidRPr="005B348C">
              <w:rPr>
                <w:rFonts w:hint="eastAsia"/>
                <w:color w:val="000000" w:themeColor="text1"/>
                <w:sz w:val="24"/>
              </w:rPr>
              <w:t>の</w:t>
            </w:r>
            <w:r w:rsidRPr="005B348C">
              <w:rPr>
                <w:color w:val="000000" w:themeColor="text1"/>
                <w:sz w:val="24"/>
              </w:rPr>
              <w:t>すべて</w:t>
            </w:r>
            <w:r w:rsidRPr="005B348C">
              <w:rPr>
                <w:rFonts w:hint="eastAsia"/>
                <w:color w:val="000000" w:themeColor="text1"/>
                <w:sz w:val="24"/>
              </w:rPr>
              <w:t>のセルは</w:t>
            </w:r>
            <w:r w:rsidR="006E014F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入力してありますか？</w:t>
            </w:r>
          </w:p>
        </w:tc>
      </w:tr>
      <w:tr w:rsidR="003E1A2F" w:rsidRPr="00317C4B" w:rsidTr="00040D79">
        <w:tc>
          <w:tcPr>
            <w:tcW w:w="1021" w:type="dxa"/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6E014F" w:rsidRPr="005B348C" w:rsidRDefault="006E014F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Ａ欄の数字は</w:t>
            </w:r>
            <w:r w:rsidR="00D35E00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見積書等の金額と一致していますか？</w:t>
            </w:r>
          </w:p>
          <w:p w:rsidR="003E1A2F" w:rsidRPr="005B348C" w:rsidRDefault="006E014F" w:rsidP="006E014F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一致していない場合はその理由を</w:t>
            </w:r>
            <w:r w:rsidR="00071DC0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）内に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記載</w:t>
            </w:r>
          </w:p>
          <w:p w:rsidR="006E014F" w:rsidRPr="005B348C" w:rsidRDefault="006E014F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3E1A2F" w:rsidRPr="00317C4B" w:rsidTr="00040D79">
        <w:tc>
          <w:tcPr>
            <w:tcW w:w="1021" w:type="dxa"/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3E1A2F" w:rsidRPr="00317C4B" w:rsidRDefault="00C66FCC" w:rsidP="00D35E00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Ａ欄の数字は、</w:t>
            </w:r>
            <w:r w:rsidR="00D35E00" w:rsidRPr="00317C4B">
              <w:rPr>
                <w:rFonts w:asciiTheme="minorEastAsia" w:hAnsiTheme="minorEastAsia" w:hint="eastAsia"/>
                <w:sz w:val="24"/>
                <w:szCs w:val="24"/>
              </w:rPr>
              <w:t>様式１別紙２の合計欄の数字と一致していますか？</w:t>
            </w:r>
          </w:p>
          <w:p w:rsidR="00D35E00" w:rsidRPr="00317C4B" w:rsidRDefault="00D35E00" w:rsidP="00D35E0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一致していない場合はその理由を</w:t>
            </w:r>
            <w:r w:rsidR="00071DC0">
              <w:rPr>
                <w:rFonts w:asciiTheme="minorEastAsia" w:hAnsiTheme="minorEastAsia" w:hint="eastAsia"/>
                <w:sz w:val="24"/>
                <w:szCs w:val="24"/>
              </w:rPr>
              <w:t>（　）内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に記載</w:t>
            </w:r>
          </w:p>
          <w:p w:rsidR="00D35E00" w:rsidRPr="00317C4B" w:rsidRDefault="00D35E00" w:rsidP="00D35E00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860D33" w:rsidRPr="00317C4B" w:rsidTr="00040D79">
        <w:tc>
          <w:tcPr>
            <w:tcW w:w="1021" w:type="dxa"/>
            <w:vAlign w:val="center"/>
          </w:tcPr>
          <w:p w:rsidR="00860D33" w:rsidRPr="00317C4B" w:rsidRDefault="00860D33" w:rsidP="00860D33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860D33" w:rsidRPr="00317C4B" w:rsidRDefault="006B5AD1" w:rsidP="00860D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４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860D33" w:rsidRPr="00317C4B" w:rsidRDefault="005B348C" w:rsidP="00860D3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Ｅ</w:t>
            </w:r>
            <w:r w:rsidR="00860D33" w:rsidRPr="00317C4B">
              <w:rPr>
                <w:rFonts w:asciiTheme="minorEastAsia" w:hAnsiTheme="minorEastAsia" w:hint="eastAsia"/>
                <w:sz w:val="24"/>
                <w:szCs w:val="24"/>
              </w:rPr>
              <w:t>欄の数字は、</w:t>
            </w:r>
            <w:r w:rsidR="00757EDF" w:rsidRPr="00317C4B">
              <w:rPr>
                <w:rFonts w:asciiTheme="minorEastAsia" w:hAnsiTheme="minorEastAsia" w:hint="eastAsia"/>
                <w:sz w:val="24"/>
                <w:szCs w:val="24"/>
              </w:rPr>
              <w:t>様式１別紙２の「１.補助対象事業分」の金額と一致していますか？</w:t>
            </w:r>
          </w:p>
        </w:tc>
      </w:tr>
    </w:tbl>
    <w:p w:rsidR="00364E50" w:rsidRDefault="00364E50" w:rsidP="00F833C4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50800</wp:posOffset>
                </wp:positionV>
                <wp:extent cx="6257925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33C4" w:rsidRDefault="00F833C4" w:rsidP="00F833C4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317C4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※ </w:t>
                            </w:r>
                            <w:r w:rsidR="00C41D0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車両購入の場合、見積書中の車両本体価格の</w:t>
                            </w:r>
                            <w:r w:rsidR="00C41D0B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金額が</w:t>
                            </w:r>
                            <w:r w:rsidR="00C41D0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補助対象</w:t>
                            </w:r>
                            <w:r w:rsidRPr="00317C4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となります。</w:t>
                            </w:r>
                          </w:p>
                          <w:p w:rsidR="00E66A76" w:rsidRPr="00317C4B" w:rsidRDefault="00E66A76" w:rsidP="00F833C4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:rsidR="00F833C4" w:rsidRPr="00F833C4" w:rsidRDefault="00F833C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54.1pt;margin-top:4pt;width:492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" filled="f" stroked="f" strokeweight=".5pt">
                <v:textbox inset="5.85pt,.7pt,5.85pt,.7pt">
                  <w:txbxContent>
                    <w:p w:rsidR="00F833C4" w:rsidRDefault="00F833C4" w:rsidP="00F833C4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317C4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※ </w:t>
                      </w:r>
                      <w:r w:rsidR="00C41D0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車両購入の場合、見積書中の車両本体価格の</w:t>
                      </w:r>
                      <w:r w:rsidR="00C41D0B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金額が</w:t>
                      </w:r>
                      <w:r w:rsidR="00C41D0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補助対象</w:t>
                      </w:r>
                      <w:r w:rsidRPr="00317C4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となります。</w:t>
                      </w:r>
                    </w:p>
                    <w:p w:rsidR="00E66A76" w:rsidRPr="00317C4B" w:rsidRDefault="00E66A76" w:rsidP="00F833C4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  <w:p w:rsidR="00F833C4" w:rsidRPr="00F833C4" w:rsidRDefault="00F833C4"/>
                  </w:txbxContent>
                </v:textbox>
                <w10:wrap anchorx="page"/>
              </v:shape>
            </w:pict>
          </mc:Fallback>
        </mc:AlternateContent>
      </w:r>
    </w:p>
    <w:p w:rsidR="00194644" w:rsidRDefault="00194644" w:rsidP="00F833C4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D35E00" w:rsidRPr="00D468C3" w:rsidRDefault="00D35E00" w:rsidP="00F833C4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 xml:space="preserve">○様式１別紙２　事業計画書　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D35E00" w:rsidRPr="00317C4B" w:rsidTr="00040D79">
        <w:tc>
          <w:tcPr>
            <w:tcW w:w="1021" w:type="dxa"/>
          </w:tcPr>
          <w:p w:rsidR="00D35E00" w:rsidRPr="00317C4B" w:rsidRDefault="00D35E00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:rsidR="00D35E00" w:rsidRPr="00317C4B" w:rsidRDefault="00D35E00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6B5AD1" w:rsidRPr="00317C4B" w:rsidTr="00040D79">
        <w:tc>
          <w:tcPr>
            <w:tcW w:w="1021" w:type="dxa"/>
            <w:vAlign w:val="center"/>
          </w:tcPr>
          <w:p w:rsidR="006B5AD1" w:rsidRPr="00483AB0" w:rsidRDefault="006B5AD1" w:rsidP="000475B6">
            <w:pPr>
              <w:jc w:val="center"/>
              <w:rPr>
                <w:rFonts w:asciiTheme="minorEastAsia" w:hAnsiTheme="minorEastAsia"/>
                <w:color w:val="000000" w:themeColor="text1"/>
                <w:sz w:val="48"/>
                <w:szCs w:val="48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6B5AD1" w:rsidRPr="00483AB0" w:rsidRDefault="006B5AD1" w:rsidP="000475B6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194644" w:rsidRPr="00483AB0" w:rsidRDefault="00194644" w:rsidP="000475B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【車両購入</w:t>
            </w:r>
            <w:r w:rsid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の場合</w:t>
            </w:r>
            <w:r w:rsidRP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:rsidR="006B5AD1" w:rsidRPr="00483AB0" w:rsidRDefault="006B5AD1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「１．補助対象事業分」は、車両本体価格になっていますか？</w:t>
            </w:r>
          </w:p>
        </w:tc>
      </w:tr>
      <w:tr w:rsidR="00273F16" w:rsidRPr="00317C4B" w:rsidTr="00040D79">
        <w:tc>
          <w:tcPr>
            <w:tcW w:w="1021" w:type="dxa"/>
            <w:vAlign w:val="center"/>
          </w:tcPr>
          <w:p w:rsidR="00273F16" w:rsidRPr="00483AB0" w:rsidRDefault="00273F16" w:rsidP="000475B6">
            <w:pPr>
              <w:jc w:val="center"/>
              <w:rPr>
                <w:rFonts w:asciiTheme="minorEastAsia" w:hAnsiTheme="minorEastAsia"/>
                <w:strike/>
                <w:color w:val="000000" w:themeColor="text1"/>
                <w:sz w:val="48"/>
                <w:szCs w:val="48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273F16" w:rsidRPr="00483AB0" w:rsidRDefault="00194644" w:rsidP="000475B6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２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273F16" w:rsidRPr="00483AB0" w:rsidRDefault="00273F16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合計欄の数字は、見積書の総額と一致していますか？</w:t>
            </w:r>
          </w:p>
        </w:tc>
      </w:tr>
    </w:tbl>
    <w:p w:rsidR="00EE15B5" w:rsidRDefault="00EE15B5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D50D0F" w:rsidRPr="00D468C3" w:rsidRDefault="00D50D0F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○様式１別紙３　訪問診療等実施状況調書　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D50D0F" w:rsidRPr="00317C4B" w:rsidTr="00040D79">
        <w:tc>
          <w:tcPr>
            <w:tcW w:w="1021" w:type="dxa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D50D0F" w:rsidRPr="00317C4B" w:rsidTr="00040D79">
        <w:tc>
          <w:tcPr>
            <w:tcW w:w="1021" w:type="dxa"/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467121" w:rsidRDefault="00D50D0F" w:rsidP="00D50D0F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すべて</w:t>
            </w:r>
            <w:r w:rsidR="00C41D0B">
              <w:rPr>
                <w:rFonts w:asciiTheme="minorEastAsia" w:hAnsiTheme="minorEastAsia" w:hint="eastAsia"/>
                <w:sz w:val="24"/>
                <w:szCs w:val="24"/>
              </w:rPr>
              <w:t>の欄を記入しましたか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  <w:p w:rsidR="00D50D0F" w:rsidRPr="00317C4B" w:rsidRDefault="00467121" w:rsidP="00D50D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（記入例を参考としてください。）</w:t>
            </w:r>
          </w:p>
        </w:tc>
      </w:tr>
    </w:tbl>
    <w:p w:rsidR="003E054A" w:rsidRPr="00317C4B" w:rsidRDefault="003E054A" w:rsidP="00315E9F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D50D0F" w:rsidRPr="00467121" w:rsidRDefault="00D468C3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467121">
        <w:rPr>
          <w:rFonts w:asciiTheme="majorEastAsia" w:eastAsiaTheme="majorEastAsia" w:hAnsiTheme="majorEastAsia" w:hint="eastAsia"/>
          <w:b/>
          <w:sz w:val="28"/>
          <w:szCs w:val="28"/>
        </w:rPr>
        <w:t>○添付資料</w:t>
      </w:r>
      <w:r w:rsidR="00D50D0F" w:rsidRPr="0046712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467121">
        <w:rPr>
          <w:rFonts w:asciiTheme="majorEastAsia" w:eastAsiaTheme="majorEastAsia" w:hAnsiTheme="majorEastAsia" w:hint="eastAsia"/>
          <w:b/>
          <w:sz w:val="28"/>
          <w:szCs w:val="28"/>
        </w:rPr>
        <w:t>車両・機器のカタログ、見積書</w:t>
      </w:r>
      <w:r w:rsidR="0095576D" w:rsidRPr="008C1EA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、口座振替申出書</w:t>
      </w:r>
      <w:r w:rsidR="00D50D0F" w:rsidRPr="008C1EA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等</w:t>
      </w:r>
      <w:r w:rsidR="00D50D0F" w:rsidRPr="00467121">
        <w:rPr>
          <w:rFonts w:asciiTheme="majorEastAsia" w:eastAsiaTheme="majorEastAsia" w:hAnsiTheme="majorEastAsia" w:hint="eastAsia"/>
          <w:b/>
          <w:sz w:val="28"/>
          <w:szCs w:val="28"/>
        </w:rPr>
        <w:t xml:space="preserve">）　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D50D0F" w:rsidRPr="00317C4B" w:rsidTr="00040D79">
        <w:tc>
          <w:tcPr>
            <w:tcW w:w="1021" w:type="dxa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D50D0F" w:rsidRPr="00317C4B" w:rsidTr="00040D79">
        <w:trPr>
          <w:trHeight w:val="1326"/>
        </w:trPr>
        <w:tc>
          <w:tcPr>
            <w:tcW w:w="1021" w:type="dxa"/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:rsidR="00D468C3" w:rsidRPr="008C1EA0" w:rsidRDefault="00040D79" w:rsidP="000D1DF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以下</w:t>
            </w:r>
            <w:r w:rsidR="009B1B8E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の書類</w:t>
            </w:r>
            <w:r w:rsidR="00D468C3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が添付してありますか？</w:t>
            </w:r>
          </w:p>
          <w:p w:rsidR="009B1B8E" w:rsidRPr="008C1EA0" w:rsidRDefault="009B1B8E" w:rsidP="000D1DF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＜必須＞</w:t>
            </w:r>
          </w:p>
          <w:p w:rsidR="00D468C3" w:rsidRPr="008C1EA0" w:rsidRDefault="00A21BEE" w:rsidP="009B1B8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D468C3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申請する車両・機器のカタログ</w:t>
            </w:r>
          </w:p>
          <w:p w:rsidR="00D468C3" w:rsidRPr="008C1EA0" w:rsidRDefault="00A21BEE" w:rsidP="009B1B8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D468C3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見積書（</w:t>
            </w:r>
            <w:r w:rsidR="007B0C4A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複数社</w:t>
            </w:r>
            <w:r w:rsidR="00D468C3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分）</w:t>
            </w:r>
          </w:p>
          <w:p w:rsidR="00D468C3" w:rsidRPr="008C1EA0" w:rsidRDefault="00D468C3" w:rsidP="009B1B8E">
            <w:pPr>
              <w:ind w:leftChars="200" w:left="62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="007B0C4A"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特殊な機器</w:t>
            </w: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である等の事情により、複数社からの見積書徴収が難しい場合は、１社分の添付で結構です。</w:t>
            </w:r>
            <w:r w:rsidR="00C6448C"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その場合本チェックリストにその旨メモしてください。</w:t>
            </w:r>
          </w:p>
          <w:p w:rsidR="0007391C" w:rsidRPr="008C1EA0" w:rsidRDefault="0007391C" w:rsidP="009B1B8E">
            <w:pPr>
              <w:ind w:leftChars="200" w:left="62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※ 車両購入の場合、見積書の車両本体価格の金額が補助対象額となります。</w:t>
            </w:r>
          </w:p>
          <w:p w:rsidR="009B1B8E" w:rsidRPr="008C1EA0" w:rsidRDefault="009B1B8E" w:rsidP="00315E9F">
            <w:pPr>
              <w:spacing w:beforeLines="50" w:before="1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＜該当者のみ＞届出済の口座があり、変更を希望されない場合は不要</w:t>
            </w:r>
          </w:p>
          <w:p w:rsidR="00040D79" w:rsidRPr="008C1EA0" w:rsidRDefault="00A21BEE" w:rsidP="009B1B8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040D79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口座振替申出書</w:t>
            </w:r>
            <w:r w:rsidR="00315E9F" w:rsidRPr="008C1EA0">
              <w:rPr>
                <w:rFonts w:asciiTheme="minorEastAsia" w:hAnsiTheme="minorEastAsia"/>
                <w:color w:val="000000" w:themeColor="text1"/>
                <w:szCs w:val="24"/>
              </w:rPr>
              <w:t>(</w:t>
            </w:r>
            <w:r w:rsidRPr="008C1EA0">
              <w:rPr>
                <w:rFonts w:asciiTheme="minorEastAsia" w:hAnsiTheme="minorEastAsia" w:hint="eastAsia"/>
                <w:color w:val="000000" w:themeColor="text1"/>
                <w:szCs w:val="24"/>
              </w:rPr>
              <w:t>原則</w:t>
            </w:r>
            <w:r w:rsidR="00C6448C" w:rsidRPr="008C1EA0">
              <w:rPr>
                <w:rFonts w:asciiTheme="minorEastAsia" w:hAnsiTheme="minorEastAsia" w:hint="eastAsia"/>
                <w:color w:val="000000" w:themeColor="text1"/>
                <w:szCs w:val="24"/>
              </w:rPr>
              <w:t>口座名義</w:t>
            </w:r>
            <w:r w:rsidRPr="008C1EA0">
              <w:rPr>
                <w:rFonts w:asciiTheme="minorEastAsia" w:hAnsiTheme="minorEastAsia" w:hint="eastAsia"/>
                <w:color w:val="000000" w:themeColor="text1"/>
                <w:szCs w:val="24"/>
              </w:rPr>
              <w:t>が補助事業者名と一致するものを登録</w:t>
            </w:r>
            <w:r w:rsidR="00315E9F" w:rsidRPr="008C1EA0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:rsidR="00040D79" w:rsidRPr="008C1EA0" w:rsidRDefault="00A21BEE" w:rsidP="009B1B8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040D79"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預金通帳のカナ口座名義が記載されたページの写し</w:t>
            </w:r>
          </w:p>
          <w:p w:rsidR="00040D79" w:rsidRPr="008C1EA0" w:rsidRDefault="00040D79" w:rsidP="009B1B8E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（通帳がない場合はカナ口座名義が確認できる書類）</w:t>
            </w:r>
          </w:p>
          <w:p w:rsidR="00040D79" w:rsidRPr="008C1EA0" w:rsidRDefault="00040D79" w:rsidP="00040D79">
            <w:pPr>
              <w:ind w:leftChars="100" w:left="41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※補助金については、事業完了後に実績報告書をご提出いただいた後、今回ご提出の「口座振替申出書」に記載の口座に振り込みます。不採択となった場合は口座の登録は行わず、</w:t>
            </w:r>
            <w:r w:rsidR="009B1B8E" w:rsidRPr="008C1E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本申出書及び</w:t>
            </w:r>
            <w:r w:rsidR="00C6448C" w:rsidRPr="008C1E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口座名義が分かる</w:t>
            </w:r>
            <w:r w:rsidR="009B1B8E" w:rsidRPr="008C1E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書類</w:t>
            </w: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はこちらで破棄させていただきます。</w:t>
            </w:r>
          </w:p>
          <w:p w:rsidR="00040D79" w:rsidRPr="00040D79" w:rsidRDefault="00040D79" w:rsidP="00040D79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="009B1B8E"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提出の要否確認のため</w:t>
            </w: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口座届出状況を確認されたい場合は、担当へ</w:t>
            </w: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:u w:val="single"/>
              </w:rPr>
              <w:t>原則メールにてお問合せ</w:t>
            </w:r>
            <w:r w:rsidRPr="008C1EA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ください。その際、支払いを希望する口座名義、口座番号もご記載ください。</w:t>
            </w:r>
          </w:p>
        </w:tc>
      </w:tr>
    </w:tbl>
    <w:p w:rsidR="006F7314" w:rsidRPr="008C1EA0" w:rsidRDefault="009B1B8E" w:rsidP="009B1B8E">
      <w:pPr>
        <w:spacing w:beforeLines="50" w:before="180"/>
        <w:rPr>
          <w:rFonts w:asciiTheme="minorEastAsia" w:hAnsiTheme="minorEastAsia"/>
          <w:color w:val="000000" w:themeColor="text1"/>
          <w:sz w:val="26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6"/>
          <w:szCs w:val="26"/>
        </w:rPr>
        <w:t>以下、アンケートにご協力ください。</w:t>
      </w:r>
    </w:p>
    <w:p w:rsidR="006F7314" w:rsidRPr="008C1EA0" w:rsidRDefault="006F7314" w:rsidP="006F7314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C1EA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○本補助金をどこでお知りになったか教えてください（該当するものに☑）　</w:t>
      </w:r>
    </w:p>
    <w:p w:rsidR="006F7314" w:rsidRPr="008C1EA0" w:rsidRDefault="006F7314" w:rsidP="00364E50">
      <w:pPr>
        <w:rPr>
          <w:rFonts w:asciiTheme="minorEastAsia" w:hAnsiTheme="minorEastAsia"/>
          <w:color w:val="000000" w:themeColor="text1"/>
          <w:sz w:val="26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　※複数チェック可</w:t>
      </w:r>
    </w:p>
    <w:p w:rsidR="006F7314" w:rsidRPr="008C1EA0" w:rsidRDefault="00EF2377" w:rsidP="00EF2377">
      <w:pPr>
        <w:spacing w:beforeLines="50" w:before="180" w:afterLines="50" w:after="180" w:line="0" w:lineRule="atLeast"/>
        <w:ind w:left="560" w:hangingChars="200" w:hanging="560"/>
        <w:rPr>
          <w:rFonts w:asciiTheme="minorEastAsia" w:hAnsiTheme="minorEastAsia"/>
          <w:color w:val="000000" w:themeColor="text1"/>
          <w:sz w:val="28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8"/>
          <w:szCs w:val="26"/>
        </w:rPr>
        <w:t>□　郡市医師会や歯科医師会、看護協会、薬剤師会な</w:t>
      </w:r>
      <w:r w:rsidR="006F7314" w:rsidRPr="008C1EA0">
        <w:rPr>
          <w:rFonts w:asciiTheme="minorEastAsia" w:hAnsiTheme="minorEastAsia" w:hint="eastAsia"/>
          <w:color w:val="000000" w:themeColor="text1"/>
          <w:sz w:val="28"/>
          <w:szCs w:val="26"/>
        </w:rPr>
        <w:t>ど所属団体からの通知</w:t>
      </w:r>
    </w:p>
    <w:p w:rsidR="006F7314" w:rsidRPr="008C1EA0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8"/>
          <w:szCs w:val="26"/>
        </w:rPr>
        <w:t>□　県医師会会報（医師会ニュース）</w:t>
      </w:r>
    </w:p>
    <w:p w:rsidR="006F7314" w:rsidRPr="008C1EA0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8"/>
          <w:szCs w:val="26"/>
        </w:rPr>
        <w:t>□　県からのメールや会議での情報提供</w:t>
      </w:r>
    </w:p>
    <w:p w:rsidR="006F7314" w:rsidRPr="008C1EA0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8"/>
          <w:szCs w:val="26"/>
        </w:rPr>
        <w:t>□　県ホームページ</w:t>
      </w:r>
    </w:p>
    <w:p w:rsidR="006F7314" w:rsidRPr="008C1EA0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8"/>
          <w:szCs w:val="26"/>
        </w:rPr>
        <w:t>□　まめネット</w:t>
      </w:r>
    </w:p>
    <w:p w:rsidR="006F7314" w:rsidRPr="008C1EA0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8C1EA0">
        <w:rPr>
          <w:rFonts w:asciiTheme="minorEastAsia" w:hAnsiTheme="minorEastAsia" w:hint="eastAsia"/>
          <w:color w:val="000000" w:themeColor="text1"/>
          <w:sz w:val="28"/>
          <w:szCs w:val="26"/>
        </w:rPr>
        <w:t>□　その他（具体的に：　　　　　　　　　　　　　　　　　　　　　　）</w:t>
      </w:r>
    </w:p>
    <w:sectPr w:rsidR="006F7314" w:rsidRPr="008C1EA0" w:rsidSect="00DC1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85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B6" w:rsidRDefault="000475B6" w:rsidP="005919A7">
      <w:r>
        <w:separator/>
      </w:r>
    </w:p>
  </w:endnote>
  <w:endnote w:type="continuationSeparator" w:id="0">
    <w:p w:rsidR="000475B6" w:rsidRDefault="000475B6" w:rsidP="005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7" w:rsidRDefault="00EF23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963290"/>
      <w:docPartObj>
        <w:docPartGallery w:val="Page Numbers (Bottom of Page)"/>
        <w:docPartUnique/>
      </w:docPartObj>
    </w:sdtPr>
    <w:sdtEndPr/>
    <w:sdtContent>
      <w:p w:rsidR="000475B6" w:rsidRDefault="000475B6">
        <w:pPr>
          <w:pStyle w:val="a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2" name="グループ化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5B6" w:rsidRDefault="000475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475B6" w:rsidRDefault="000475B6">
                                <w:pPr>
                                  <w:pStyle w:val="a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5F3B0A" w:rsidRPr="005F3B0A">
                                  <w:rPr>
                                    <w:noProof/>
                                    <w:lang w:val="ja-JP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グループ化 2" o:spid="_x0000_s1028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" o:allowincell="f">
                  <v:rect id="Rectangle 2" o:spid="_x0000_s1029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  <v:textbox>
                      <w:txbxContent>
                        <w:p w:rsidR="000475B6" w:rsidRDefault="000475B6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30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SGwwAAANoAAAAPAAAAZHJzL2Rvd25yZXYueG1sRI9Ba8JA&#10;FITvgv9heYI33VjE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p0EUhsMAAADaAAAADwAA&#10;AAAAAAAAAAAAAAAHAgAAZHJzL2Rvd25yZXYueG1sUEsFBgAAAAADAAMAtwAAAPcCAAAAAA==&#10;" filled="f" fillcolor="#5c83b4" strokecolor="#5c83b4">
                    <v:textbox inset=",0,,0">
                      <w:txbxContent>
                        <w:p w:rsidR="000475B6" w:rsidRDefault="000475B6">
                          <w:pPr>
                            <w:pStyle w:val="a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F3B0A" w:rsidRPr="005F3B0A">
                            <w:rPr>
                              <w:noProof/>
                              <w:lang w:val="ja-JP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7" w:rsidRDefault="00EF23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B6" w:rsidRDefault="000475B6" w:rsidP="005919A7">
      <w:r>
        <w:separator/>
      </w:r>
    </w:p>
  </w:footnote>
  <w:footnote w:type="continuationSeparator" w:id="0">
    <w:p w:rsidR="000475B6" w:rsidRDefault="000475B6" w:rsidP="0059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7" w:rsidRDefault="00EF23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7" w:rsidRDefault="00EF23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7" w:rsidRDefault="00EF23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9"/>
    <w:rsid w:val="00010668"/>
    <w:rsid w:val="00020521"/>
    <w:rsid w:val="00040D79"/>
    <w:rsid w:val="000475B6"/>
    <w:rsid w:val="00071DC0"/>
    <w:rsid w:val="00072782"/>
    <w:rsid w:val="0007391C"/>
    <w:rsid w:val="00097D66"/>
    <w:rsid w:val="000D1DFD"/>
    <w:rsid w:val="000F0BD2"/>
    <w:rsid w:val="000F7E97"/>
    <w:rsid w:val="00107EFF"/>
    <w:rsid w:val="00123860"/>
    <w:rsid w:val="00155B8A"/>
    <w:rsid w:val="00155B9E"/>
    <w:rsid w:val="001752B1"/>
    <w:rsid w:val="00177A75"/>
    <w:rsid w:val="00192414"/>
    <w:rsid w:val="00194644"/>
    <w:rsid w:val="001A275A"/>
    <w:rsid w:val="001C203A"/>
    <w:rsid w:val="001C7A77"/>
    <w:rsid w:val="001E3CC1"/>
    <w:rsid w:val="00222604"/>
    <w:rsid w:val="002227CA"/>
    <w:rsid w:val="002247D5"/>
    <w:rsid w:val="00273F16"/>
    <w:rsid w:val="002760F8"/>
    <w:rsid w:val="00291E66"/>
    <w:rsid w:val="002A46AD"/>
    <w:rsid w:val="002D5F6E"/>
    <w:rsid w:val="002E5A2D"/>
    <w:rsid w:val="002F275A"/>
    <w:rsid w:val="00314587"/>
    <w:rsid w:val="00315E9F"/>
    <w:rsid w:val="00317C4B"/>
    <w:rsid w:val="00333DD7"/>
    <w:rsid w:val="00351CCF"/>
    <w:rsid w:val="0035393A"/>
    <w:rsid w:val="00357B3A"/>
    <w:rsid w:val="00364E50"/>
    <w:rsid w:val="00380B40"/>
    <w:rsid w:val="0038362A"/>
    <w:rsid w:val="003C41F6"/>
    <w:rsid w:val="003C5CE7"/>
    <w:rsid w:val="003E054A"/>
    <w:rsid w:val="003E1A2F"/>
    <w:rsid w:val="004079B5"/>
    <w:rsid w:val="0043030D"/>
    <w:rsid w:val="00433639"/>
    <w:rsid w:val="0044463B"/>
    <w:rsid w:val="004530B0"/>
    <w:rsid w:val="00463750"/>
    <w:rsid w:val="004638DE"/>
    <w:rsid w:val="00465C0C"/>
    <w:rsid w:val="00467121"/>
    <w:rsid w:val="0047365D"/>
    <w:rsid w:val="00481D5A"/>
    <w:rsid w:val="00483AB0"/>
    <w:rsid w:val="004849EB"/>
    <w:rsid w:val="00487C54"/>
    <w:rsid w:val="004C0386"/>
    <w:rsid w:val="004C22B3"/>
    <w:rsid w:val="004D1651"/>
    <w:rsid w:val="004F7ACA"/>
    <w:rsid w:val="005506D1"/>
    <w:rsid w:val="005919A7"/>
    <w:rsid w:val="005B015A"/>
    <w:rsid w:val="005B348C"/>
    <w:rsid w:val="005D3B22"/>
    <w:rsid w:val="005F3B0A"/>
    <w:rsid w:val="0060004B"/>
    <w:rsid w:val="006446AC"/>
    <w:rsid w:val="00646040"/>
    <w:rsid w:val="006800FA"/>
    <w:rsid w:val="006B5AD1"/>
    <w:rsid w:val="006B7088"/>
    <w:rsid w:val="006B7B1D"/>
    <w:rsid w:val="006C1CD4"/>
    <w:rsid w:val="006D289F"/>
    <w:rsid w:val="006E014F"/>
    <w:rsid w:val="006F7314"/>
    <w:rsid w:val="00757EDF"/>
    <w:rsid w:val="007749F7"/>
    <w:rsid w:val="0077580F"/>
    <w:rsid w:val="0078259E"/>
    <w:rsid w:val="00786694"/>
    <w:rsid w:val="00797CA5"/>
    <w:rsid w:val="007B0C4A"/>
    <w:rsid w:val="007D302D"/>
    <w:rsid w:val="007F6A88"/>
    <w:rsid w:val="008466D8"/>
    <w:rsid w:val="00855CC8"/>
    <w:rsid w:val="00860D33"/>
    <w:rsid w:val="008A7C89"/>
    <w:rsid w:val="008C1EA0"/>
    <w:rsid w:val="008C768F"/>
    <w:rsid w:val="008D712B"/>
    <w:rsid w:val="008E4936"/>
    <w:rsid w:val="00904305"/>
    <w:rsid w:val="00940411"/>
    <w:rsid w:val="00942E4D"/>
    <w:rsid w:val="0095576D"/>
    <w:rsid w:val="009563B6"/>
    <w:rsid w:val="009743E5"/>
    <w:rsid w:val="00974EC3"/>
    <w:rsid w:val="00976BF4"/>
    <w:rsid w:val="0098164A"/>
    <w:rsid w:val="009A6AE2"/>
    <w:rsid w:val="009B1B8E"/>
    <w:rsid w:val="00A21BEE"/>
    <w:rsid w:val="00A44C88"/>
    <w:rsid w:val="00A548A1"/>
    <w:rsid w:val="00A6657A"/>
    <w:rsid w:val="00A74715"/>
    <w:rsid w:val="00A84236"/>
    <w:rsid w:val="00A86FBB"/>
    <w:rsid w:val="00B16D91"/>
    <w:rsid w:val="00B32E18"/>
    <w:rsid w:val="00B5201D"/>
    <w:rsid w:val="00B65F88"/>
    <w:rsid w:val="00BB3018"/>
    <w:rsid w:val="00BC6B14"/>
    <w:rsid w:val="00BF364A"/>
    <w:rsid w:val="00C063A2"/>
    <w:rsid w:val="00C063AA"/>
    <w:rsid w:val="00C079EC"/>
    <w:rsid w:val="00C41D0B"/>
    <w:rsid w:val="00C46CBB"/>
    <w:rsid w:val="00C6448C"/>
    <w:rsid w:val="00C66FCC"/>
    <w:rsid w:val="00C778B7"/>
    <w:rsid w:val="00C82D9E"/>
    <w:rsid w:val="00C837D8"/>
    <w:rsid w:val="00CD3DE9"/>
    <w:rsid w:val="00CF69B1"/>
    <w:rsid w:val="00CF7E54"/>
    <w:rsid w:val="00D01640"/>
    <w:rsid w:val="00D0366B"/>
    <w:rsid w:val="00D072B1"/>
    <w:rsid w:val="00D23520"/>
    <w:rsid w:val="00D24855"/>
    <w:rsid w:val="00D3372D"/>
    <w:rsid w:val="00D35E00"/>
    <w:rsid w:val="00D468C3"/>
    <w:rsid w:val="00D50D0F"/>
    <w:rsid w:val="00D6582C"/>
    <w:rsid w:val="00D6754B"/>
    <w:rsid w:val="00DB12E8"/>
    <w:rsid w:val="00DC16D3"/>
    <w:rsid w:val="00DF3166"/>
    <w:rsid w:val="00E13A2A"/>
    <w:rsid w:val="00E217FD"/>
    <w:rsid w:val="00E66A76"/>
    <w:rsid w:val="00E92D35"/>
    <w:rsid w:val="00E97F7F"/>
    <w:rsid w:val="00EB23B1"/>
    <w:rsid w:val="00EE15B5"/>
    <w:rsid w:val="00EF2377"/>
    <w:rsid w:val="00EF6BD9"/>
    <w:rsid w:val="00F226F3"/>
    <w:rsid w:val="00F42C59"/>
    <w:rsid w:val="00F576CF"/>
    <w:rsid w:val="00F833C4"/>
    <w:rsid w:val="00F91B0A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35E86432"/>
  <w15:docId w15:val="{387868C2-D993-49F0-ADA9-FAD5C8E8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3639"/>
  </w:style>
  <w:style w:type="character" w:customStyle="1" w:styleId="a4">
    <w:name w:val="日付 (文字)"/>
    <w:basedOn w:val="a0"/>
    <w:link w:val="a3"/>
    <w:uiPriority w:val="99"/>
    <w:semiHidden/>
    <w:rsid w:val="00433639"/>
  </w:style>
  <w:style w:type="table" w:styleId="a5">
    <w:name w:val="Table Grid"/>
    <w:basedOn w:val="a1"/>
    <w:uiPriority w:val="59"/>
    <w:rsid w:val="0043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8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19A7"/>
  </w:style>
  <w:style w:type="paragraph" w:styleId="aa">
    <w:name w:val="footer"/>
    <w:basedOn w:val="a"/>
    <w:link w:val="ab"/>
    <w:uiPriority w:val="99"/>
    <w:unhideWhenUsed/>
    <w:rsid w:val="00591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19A7"/>
  </w:style>
  <w:style w:type="character" w:styleId="ac">
    <w:name w:val="Hyperlink"/>
    <w:basedOn w:val="a0"/>
    <w:uiPriority w:val="99"/>
    <w:semiHidden/>
    <w:unhideWhenUsed/>
    <w:rsid w:val="006000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000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600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77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278266429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925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979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6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60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11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170215629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77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514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77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DEF4-9CAE-45B7-8768-3E75B64A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331155</dc:creator>
  <cp:lastModifiedBy>進藤　由佳子</cp:lastModifiedBy>
  <cp:revision>58</cp:revision>
  <cp:lastPrinted>2024-05-28T08:34:00Z</cp:lastPrinted>
  <dcterms:created xsi:type="dcterms:W3CDTF">2018-06-11T02:46:00Z</dcterms:created>
  <dcterms:modified xsi:type="dcterms:W3CDTF">2024-06-18T06:55:00Z</dcterms:modified>
</cp:coreProperties>
</file>