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24" w:rsidRDefault="006A21B6" w:rsidP="004A3724">
      <w:pPr>
        <w:rPr>
          <w:rFonts w:ascii="ＭＳ Ｐ明朝" w:eastAsia="ＭＳ Ｐ明朝" w:hAnsi="ＭＳ Ｐ明朝"/>
          <w:sz w:val="24"/>
          <w:szCs w:val="24"/>
        </w:rPr>
      </w:pPr>
      <w:r>
        <w:rPr>
          <w:rFonts w:ascii="ＭＳ Ｐ明朝" w:eastAsia="ＭＳ Ｐ明朝" w:hAnsi="ＭＳ Ｐ明朝" w:hint="eastAsia"/>
          <w:sz w:val="24"/>
          <w:szCs w:val="24"/>
        </w:rPr>
        <w:t>様式第５号の２（要領第６の３（２）関係；規則</w:t>
      </w:r>
      <w:bookmarkStart w:id="0" w:name="_GoBack"/>
      <w:bookmarkEnd w:id="0"/>
      <w:r w:rsidR="004A3724" w:rsidRPr="004A3724">
        <w:rPr>
          <w:rFonts w:ascii="ＭＳ Ｐ明朝" w:eastAsia="ＭＳ Ｐ明朝" w:hAnsi="ＭＳ Ｐ明朝"/>
          <w:sz w:val="24"/>
          <w:szCs w:val="24"/>
        </w:rPr>
        <w:t>別記様式第</w:t>
      </w:r>
      <w:r>
        <w:rPr>
          <w:rFonts w:ascii="ＭＳ Ｐ明朝" w:eastAsia="ＭＳ Ｐ明朝" w:hAnsi="ＭＳ Ｐ明朝" w:hint="eastAsia"/>
          <w:sz w:val="24"/>
          <w:szCs w:val="24"/>
        </w:rPr>
        <w:t>十一</w:t>
      </w:r>
      <w:r w:rsidR="004A3724" w:rsidRPr="004A3724">
        <w:rPr>
          <w:rFonts w:ascii="ＭＳ Ｐ明朝" w:eastAsia="ＭＳ Ｐ明朝" w:hAnsi="ＭＳ Ｐ明朝"/>
          <w:sz w:val="24"/>
          <w:szCs w:val="24"/>
        </w:rPr>
        <w:t>）</w:t>
      </w:r>
    </w:p>
    <w:p w:rsidR="004A3724" w:rsidRPr="004A3724" w:rsidRDefault="004A3724" w:rsidP="004A3724">
      <w:pPr>
        <w:rPr>
          <w:rFonts w:ascii="ＭＳ Ｐ明朝" w:eastAsia="ＭＳ Ｐ明朝" w:hAnsi="ＭＳ Ｐ明朝"/>
          <w:sz w:val="24"/>
          <w:szCs w:val="24"/>
        </w:rPr>
      </w:pPr>
    </w:p>
    <w:p w:rsidR="00267ED1" w:rsidRPr="004A3724" w:rsidRDefault="00267ED1" w:rsidP="00B03ACA">
      <w:pPr>
        <w:rPr>
          <w:rFonts w:ascii="ＭＳ Ｐ明朝" w:eastAsia="ＭＳ Ｐ明朝" w:hAnsi="ＭＳ Ｐ明朝"/>
          <w:sz w:val="24"/>
          <w:szCs w:val="24"/>
        </w:rPr>
      </w:pPr>
      <w:r>
        <w:rPr>
          <w:rFonts w:ascii="ＭＳ Ｐ明朝" w:eastAsia="ＭＳ Ｐ明朝" w:hAnsi="ＭＳ Ｐ明朝" w:hint="eastAsia"/>
          <w:sz w:val="24"/>
          <w:szCs w:val="24"/>
        </w:rPr>
        <w:t xml:space="preserve">　　　　　　　　　　　　　　　　　　　　　　　　　　　　　　　　　　　　　　　　　　　第　　　　　　　号</w:t>
      </w:r>
    </w:p>
    <w:p w:rsidR="004A3724" w:rsidRPr="004A3724" w:rsidRDefault="004A3724" w:rsidP="002D78F1">
      <w:pPr>
        <w:ind w:firstLineChars="2800" w:firstLine="7500"/>
        <w:rPr>
          <w:rFonts w:ascii="ＭＳ Ｐ明朝" w:eastAsia="ＭＳ Ｐ明朝" w:hAnsi="ＭＳ Ｐ明朝"/>
          <w:sz w:val="24"/>
          <w:szCs w:val="24"/>
        </w:rPr>
      </w:pPr>
      <w:r w:rsidRPr="004A3724">
        <w:rPr>
          <w:rFonts w:ascii="ＭＳ Ｐ明朝" w:eastAsia="ＭＳ Ｐ明朝" w:hAnsi="ＭＳ Ｐ明朝"/>
          <w:sz w:val="24"/>
          <w:szCs w:val="24"/>
        </w:rPr>
        <w:t xml:space="preserve">年 </w:t>
      </w:r>
      <w:r>
        <w:rPr>
          <w:rFonts w:ascii="ＭＳ Ｐ明朝" w:eastAsia="ＭＳ Ｐ明朝" w:hAnsi="ＭＳ Ｐ明朝" w:hint="eastAsia"/>
          <w:sz w:val="24"/>
          <w:szCs w:val="24"/>
        </w:rPr>
        <w:t xml:space="preserve">   </w:t>
      </w:r>
      <w:r w:rsidRPr="004A3724">
        <w:rPr>
          <w:rFonts w:ascii="ＭＳ Ｐ明朝" w:eastAsia="ＭＳ Ｐ明朝" w:hAnsi="ＭＳ Ｐ明朝"/>
          <w:sz w:val="24"/>
          <w:szCs w:val="24"/>
        </w:rPr>
        <w:t>月</w:t>
      </w:r>
      <w:r>
        <w:rPr>
          <w:rFonts w:ascii="ＭＳ Ｐ明朝" w:eastAsia="ＭＳ Ｐ明朝" w:hAnsi="ＭＳ Ｐ明朝" w:hint="eastAsia"/>
          <w:sz w:val="24"/>
          <w:szCs w:val="24"/>
        </w:rPr>
        <w:t xml:space="preserve">  </w:t>
      </w:r>
      <w:r w:rsidRPr="004A3724">
        <w:rPr>
          <w:rFonts w:ascii="ＭＳ Ｐ明朝" w:eastAsia="ＭＳ Ｐ明朝" w:hAnsi="ＭＳ Ｐ明朝"/>
          <w:sz w:val="24"/>
          <w:szCs w:val="24"/>
        </w:rPr>
        <w:t xml:space="preserve"> 日</w:t>
      </w:r>
    </w:p>
    <w:p w:rsidR="00267ED1" w:rsidRDefault="00267ED1" w:rsidP="00267ED1">
      <w:pPr>
        <w:jc w:val="center"/>
        <w:rPr>
          <w:rFonts w:ascii="ＭＳ Ｐ明朝" w:eastAsia="ＭＳ Ｐ明朝" w:hAnsi="ＭＳ Ｐ明朝"/>
          <w:sz w:val="24"/>
          <w:szCs w:val="24"/>
        </w:rPr>
      </w:pPr>
    </w:p>
    <w:p w:rsidR="00267ED1" w:rsidRDefault="00267ED1" w:rsidP="00267ED1">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審　査　結　果　通　知　</w:t>
      </w:r>
      <w:r w:rsidRPr="004A3724">
        <w:rPr>
          <w:rFonts w:ascii="ＭＳ Ｐ明朝" w:eastAsia="ＭＳ Ｐ明朝" w:hAnsi="ＭＳ Ｐ明朝"/>
          <w:sz w:val="24"/>
          <w:szCs w:val="24"/>
        </w:rPr>
        <w:t>書</w:t>
      </w:r>
    </w:p>
    <w:p w:rsidR="004A3724" w:rsidRPr="004A3724" w:rsidRDefault="004A3724" w:rsidP="004A3724">
      <w:pPr>
        <w:rPr>
          <w:rFonts w:ascii="ＭＳ Ｐ明朝" w:eastAsia="ＭＳ Ｐ明朝" w:hAnsi="ＭＳ Ｐ明朝"/>
          <w:sz w:val="24"/>
          <w:szCs w:val="24"/>
        </w:rPr>
      </w:pPr>
    </w:p>
    <w:p w:rsidR="004A3724" w:rsidRPr="004A3724" w:rsidRDefault="00267ED1" w:rsidP="004A3724">
      <w:pPr>
        <w:ind w:firstLineChars="100" w:firstLine="268"/>
        <w:rPr>
          <w:rFonts w:ascii="ＭＳ Ｐ明朝" w:eastAsia="ＭＳ Ｐ明朝" w:hAnsi="ＭＳ Ｐ明朝"/>
          <w:sz w:val="24"/>
          <w:szCs w:val="24"/>
        </w:rPr>
      </w:pPr>
      <w:r>
        <w:rPr>
          <w:rFonts w:ascii="ＭＳ Ｐ明朝" w:eastAsia="ＭＳ Ｐ明朝" w:hAnsi="ＭＳ Ｐ明朝" w:hint="eastAsia"/>
          <w:sz w:val="24"/>
          <w:szCs w:val="24"/>
        </w:rPr>
        <w:t>（提案者）</w:t>
      </w:r>
      <w:r w:rsidR="004A3724" w:rsidRPr="004A3724">
        <w:rPr>
          <w:rFonts w:ascii="ＭＳ Ｐ明朝" w:eastAsia="ＭＳ Ｐ明朝" w:hAnsi="ＭＳ Ｐ明朝"/>
          <w:sz w:val="24"/>
          <w:szCs w:val="24"/>
        </w:rPr>
        <w:t xml:space="preserve"> </w:t>
      </w:r>
      <w:r>
        <w:rPr>
          <w:rFonts w:ascii="ＭＳ Ｐ明朝" w:eastAsia="ＭＳ Ｐ明朝" w:hAnsi="ＭＳ Ｐ明朝" w:hint="eastAsia"/>
          <w:sz w:val="24"/>
          <w:szCs w:val="24"/>
        </w:rPr>
        <w:t>様</w:t>
      </w:r>
    </w:p>
    <w:p w:rsidR="004A3724" w:rsidRDefault="004A3724" w:rsidP="004A3724">
      <w:pPr>
        <w:rPr>
          <w:rFonts w:ascii="ＭＳ Ｐ明朝" w:eastAsia="ＭＳ Ｐ明朝" w:hAnsi="ＭＳ Ｐ明朝"/>
          <w:sz w:val="24"/>
          <w:szCs w:val="24"/>
        </w:rPr>
      </w:pPr>
    </w:p>
    <w:p w:rsidR="004A3724" w:rsidRPr="00267ED1" w:rsidRDefault="00267ED1" w:rsidP="00267ED1">
      <w:pPr>
        <w:ind w:firstLineChars="2200" w:firstLine="5893"/>
        <w:rPr>
          <w:rFonts w:ascii="ＭＳ Ｐ明朝" w:eastAsia="ＭＳ Ｐ明朝" w:hAnsi="ＭＳ Ｐ明朝"/>
          <w:sz w:val="24"/>
          <w:szCs w:val="24"/>
        </w:rPr>
      </w:pPr>
      <w:r w:rsidRPr="00267ED1">
        <w:rPr>
          <w:rFonts w:ascii="ＭＳ Ｐ明朝" w:eastAsia="ＭＳ Ｐ明朝" w:hAnsi="ＭＳ Ｐ明朝" w:hint="eastAsia"/>
          <w:sz w:val="24"/>
          <w:szCs w:val="24"/>
        </w:rPr>
        <w:t>島根県知事　○○　○○　　印</w:t>
      </w:r>
    </w:p>
    <w:p w:rsidR="00267ED1" w:rsidRDefault="00267ED1" w:rsidP="004A3724">
      <w:pPr>
        <w:ind w:firstLineChars="2400" w:firstLine="5468"/>
        <w:rPr>
          <w:rFonts w:ascii="ＭＳ Ｐ明朝" w:eastAsia="ＭＳ Ｐ明朝" w:hAnsi="ＭＳ Ｐ明朝"/>
          <w:sz w:val="20"/>
          <w:szCs w:val="20"/>
        </w:rPr>
      </w:pPr>
    </w:p>
    <w:p w:rsidR="00CE25FA" w:rsidRPr="004A3724" w:rsidRDefault="00267ED1" w:rsidP="00267ED1">
      <w:pPr>
        <w:ind w:firstLineChars="300" w:firstLine="804"/>
        <w:rPr>
          <w:rFonts w:ascii="ＭＳ Ｐ明朝" w:eastAsia="ＭＳ Ｐ明朝" w:hAnsi="ＭＳ Ｐ明朝"/>
          <w:sz w:val="24"/>
          <w:szCs w:val="24"/>
        </w:rPr>
      </w:pPr>
      <w:r w:rsidRPr="00267ED1">
        <w:rPr>
          <w:rFonts w:ascii="ＭＳ Ｐ明朝" w:eastAsia="ＭＳ Ｐ明朝" w:hAnsi="ＭＳ Ｐ明朝" w:hint="eastAsia"/>
          <w:sz w:val="24"/>
          <w:szCs w:val="24"/>
        </w:rPr>
        <w:t>年</w:t>
      </w:r>
      <w:r w:rsidRPr="00267ED1">
        <w:rPr>
          <w:rFonts w:ascii="ＭＳ Ｐ明朝" w:eastAsia="ＭＳ Ｐ明朝" w:hAnsi="ＭＳ Ｐ明朝"/>
          <w:sz w:val="24"/>
          <w:szCs w:val="24"/>
        </w:rPr>
        <w:t xml:space="preserve"> 月 日付け「行政機関等匿名加工情報をその用に供して行う事業に関する提案書」について、以下の理由により、個人情報の保護に関する法律第 114条第１項第 号の基準に適合しないと認めるので、同条第３項の規定により通知します</w:t>
      </w:r>
      <w:r w:rsidR="00CE25FA" w:rsidRPr="004A3724">
        <w:rPr>
          <w:rFonts w:ascii="ＭＳ Ｐ明朝" w:eastAsia="ＭＳ Ｐ明朝" w:hAnsi="ＭＳ Ｐ明朝"/>
          <w:sz w:val="24"/>
          <w:szCs w:val="24"/>
        </w:rPr>
        <w:t>。</w:t>
      </w:r>
    </w:p>
    <w:p w:rsidR="00CE25FA" w:rsidRPr="004A3724" w:rsidRDefault="00CE25FA" w:rsidP="00CE25FA">
      <w:pPr>
        <w:rPr>
          <w:rFonts w:ascii="ＭＳ Ｐ明朝" w:eastAsia="ＭＳ Ｐ明朝" w:hAnsi="ＭＳ Ｐ明朝"/>
          <w:sz w:val="24"/>
          <w:szCs w:val="24"/>
        </w:rPr>
      </w:pPr>
    </w:p>
    <w:p w:rsidR="00B03ACA" w:rsidRDefault="00267ED1" w:rsidP="004A3724">
      <w:pPr>
        <w:rPr>
          <w:rFonts w:ascii="ＭＳ Ｐ明朝" w:eastAsia="ＭＳ Ｐ明朝" w:hAnsi="ＭＳ Ｐ明朝"/>
          <w:sz w:val="24"/>
          <w:szCs w:val="24"/>
        </w:rPr>
      </w:pPr>
      <w:r w:rsidRPr="00267ED1">
        <w:rPr>
          <w:rFonts w:ascii="ＭＳ Ｐ明朝" w:eastAsia="ＭＳ Ｐ明朝" w:hAnsi="ＭＳ Ｐ明朝" w:hint="eastAsia"/>
          <w:sz w:val="24"/>
          <w:szCs w:val="24"/>
        </w:rPr>
        <w:t>（提案が個人情報の保護に関する法律第</w:t>
      </w:r>
      <w:r w:rsidRPr="00267ED1">
        <w:rPr>
          <w:rFonts w:ascii="ＭＳ Ｐ明朝" w:eastAsia="ＭＳ Ｐ明朝" w:hAnsi="ＭＳ Ｐ明朝"/>
          <w:sz w:val="24"/>
          <w:szCs w:val="24"/>
        </w:rPr>
        <w:t xml:space="preserve"> 114 条第１項各号に掲げる基準に適合しないと認める理由）</w:t>
      </w: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267ED1" w:rsidRDefault="00267ED1" w:rsidP="004A3724">
      <w:pPr>
        <w:rPr>
          <w:rFonts w:ascii="ＭＳ Ｐ明朝" w:eastAsia="ＭＳ Ｐ明朝" w:hAnsi="ＭＳ Ｐ明朝"/>
          <w:sz w:val="24"/>
          <w:szCs w:val="24"/>
        </w:rPr>
      </w:pPr>
    </w:p>
    <w:p w:rsidR="004A3724" w:rsidRPr="004A3724" w:rsidRDefault="004A3724" w:rsidP="004A3724">
      <w:pPr>
        <w:rPr>
          <w:rFonts w:ascii="ＭＳ Ｐ明朝" w:eastAsia="ＭＳ Ｐ明朝" w:hAnsi="ＭＳ Ｐ明朝"/>
          <w:sz w:val="24"/>
          <w:szCs w:val="24"/>
        </w:rPr>
      </w:pPr>
      <w:r w:rsidRPr="004A3724">
        <w:rPr>
          <w:rFonts w:ascii="ＭＳ Ｐ明朝" w:eastAsia="ＭＳ Ｐ明朝" w:hAnsi="ＭＳ Ｐ明朝"/>
          <w:sz w:val="24"/>
          <w:szCs w:val="24"/>
        </w:rPr>
        <w:t>記載要領</w:t>
      </w:r>
    </w:p>
    <w:p w:rsidR="00267ED1" w:rsidRDefault="004A3724" w:rsidP="00267ED1">
      <w:pPr>
        <w:ind w:left="268" w:hangingChars="100" w:hanging="268"/>
        <w:rPr>
          <w:rFonts w:ascii="ＭＳ Ｐ明朝" w:eastAsia="ＭＳ Ｐ明朝" w:hAnsi="ＭＳ Ｐ明朝"/>
          <w:sz w:val="24"/>
          <w:szCs w:val="24"/>
        </w:rPr>
      </w:pPr>
      <w:r w:rsidRPr="004A3724">
        <w:rPr>
          <w:rFonts w:ascii="ＭＳ Ｐ明朝" w:eastAsia="ＭＳ Ｐ明朝" w:hAnsi="ＭＳ Ｐ明朝"/>
          <w:sz w:val="24"/>
          <w:szCs w:val="24"/>
        </w:rPr>
        <w:t>１．</w:t>
      </w:r>
      <w:r w:rsidR="00267ED1" w:rsidRPr="00267ED1">
        <w:rPr>
          <w:rFonts w:ascii="ＭＳ Ｐ明朝" w:eastAsia="ＭＳ Ｐ明朝" w:hAnsi="ＭＳ Ｐ明朝" w:hint="eastAsia"/>
          <w:sz w:val="24"/>
          <w:szCs w:val="24"/>
        </w:rPr>
        <w:t>「提案が個人情報の保護に関する法律第</w:t>
      </w:r>
      <w:r w:rsidR="00267ED1" w:rsidRPr="00267ED1">
        <w:rPr>
          <w:rFonts w:ascii="ＭＳ Ｐ明朝" w:eastAsia="ＭＳ Ｐ明朝" w:hAnsi="ＭＳ Ｐ明朝"/>
          <w:sz w:val="24"/>
          <w:szCs w:val="24"/>
        </w:rPr>
        <w:t xml:space="preserve"> 114 条第１項各号に掲げる基準に適合しないと認める理由」は、適合しないと認める該当基準及びその判定内容をできる限り具体的に記載すること。</w:t>
      </w:r>
    </w:p>
    <w:p w:rsidR="002F3C86" w:rsidRPr="004A3724" w:rsidRDefault="00267ED1">
      <w:pPr>
        <w:rPr>
          <w:rFonts w:ascii="ＭＳ Ｐ明朝" w:eastAsia="ＭＳ Ｐ明朝" w:hAnsi="ＭＳ Ｐ明朝"/>
          <w:sz w:val="24"/>
          <w:szCs w:val="24"/>
        </w:rPr>
      </w:pPr>
      <w:r w:rsidRPr="00267ED1">
        <w:rPr>
          <w:rFonts w:ascii="ＭＳ Ｐ明朝" w:eastAsia="ＭＳ Ｐ明朝" w:hAnsi="ＭＳ Ｐ明朝"/>
          <w:sz w:val="24"/>
          <w:szCs w:val="24"/>
        </w:rPr>
        <w:t>２．用紙の大きさは、日本産業規格Ａ４とすること。</w:t>
      </w:r>
    </w:p>
    <w:sectPr w:rsidR="002F3C86" w:rsidRPr="004A3724" w:rsidSect="002D78F1">
      <w:pgSz w:w="11906" w:h="16838" w:code="9"/>
      <w:pgMar w:top="1134" w:right="1077" w:bottom="1134" w:left="1077" w:header="851" w:footer="992" w:gutter="0"/>
      <w:cols w:space="425"/>
      <w:docGrid w:type="linesAndChars" w:linePitch="383"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D1" w:rsidRDefault="00267ED1" w:rsidP="00267ED1">
      <w:r>
        <w:separator/>
      </w:r>
    </w:p>
  </w:endnote>
  <w:endnote w:type="continuationSeparator" w:id="0">
    <w:p w:rsidR="00267ED1" w:rsidRDefault="00267ED1" w:rsidP="0026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D1" w:rsidRDefault="00267ED1" w:rsidP="00267ED1">
      <w:r>
        <w:separator/>
      </w:r>
    </w:p>
  </w:footnote>
  <w:footnote w:type="continuationSeparator" w:id="0">
    <w:p w:rsidR="00267ED1" w:rsidRDefault="00267ED1" w:rsidP="0026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C3BAB"/>
    <w:multiLevelType w:val="hybridMultilevel"/>
    <w:tmpl w:val="E3AA6EAE"/>
    <w:lvl w:ilvl="0" w:tplc="CE7E5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24"/>
    <w:rsid w:val="00267ED1"/>
    <w:rsid w:val="002D78F1"/>
    <w:rsid w:val="002F3C86"/>
    <w:rsid w:val="004A3724"/>
    <w:rsid w:val="006A21B6"/>
    <w:rsid w:val="00B03ACA"/>
    <w:rsid w:val="00CD7032"/>
    <w:rsid w:val="00CE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609BDF"/>
  <w15:chartTrackingRefBased/>
  <w15:docId w15:val="{D30E225C-6957-4C19-8DCA-EF36249B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8F1"/>
    <w:pPr>
      <w:ind w:leftChars="400" w:left="840"/>
    </w:pPr>
  </w:style>
  <w:style w:type="paragraph" w:styleId="a4">
    <w:name w:val="header"/>
    <w:basedOn w:val="a"/>
    <w:link w:val="a5"/>
    <w:uiPriority w:val="99"/>
    <w:unhideWhenUsed/>
    <w:rsid w:val="00267ED1"/>
    <w:pPr>
      <w:tabs>
        <w:tab w:val="center" w:pos="4252"/>
        <w:tab w:val="right" w:pos="8504"/>
      </w:tabs>
      <w:snapToGrid w:val="0"/>
    </w:pPr>
  </w:style>
  <w:style w:type="character" w:customStyle="1" w:styleId="a5">
    <w:name w:val="ヘッダー (文字)"/>
    <w:basedOn w:val="a0"/>
    <w:link w:val="a4"/>
    <w:uiPriority w:val="99"/>
    <w:rsid w:val="00267ED1"/>
  </w:style>
  <w:style w:type="paragraph" w:styleId="a6">
    <w:name w:val="footer"/>
    <w:basedOn w:val="a"/>
    <w:link w:val="a7"/>
    <w:uiPriority w:val="99"/>
    <w:unhideWhenUsed/>
    <w:rsid w:val="00267ED1"/>
    <w:pPr>
      <w:tabs>
        <w:tab w:val="center" w:pos="4252"/>
        <w:tab w:val="right" w:pos="8504"/>
      </w:tabs>
      <w:snapToGrid w:val="0"/>
    </w:pPr>
  </w:style>
  <w:style w:type="character" w:customStyle="1" w:styleId="a7">
    <w:name w:val="フッター (文字)"/>
    <w:basedOn w:val="a0"/>
    <w:link w:val="a6"/>
    <w:uiPriority w:val="99"/>
    <w:rsid w:val="0026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7035">
      <w:bodyDiv w:val="1"/>
      <w:marLeft w:val="0"/>
      <w:marRight w:val="0"/>
      <w:marTop w:val="0"/>
      <w:marBottom w:val="0"/>
      <w:divBdr>
        <w:top w:val="none" w:sz="0" w:space="0" w:color="auto"/>
        <w:left w:val="none" w:sz="0" w:space="0" w:color="auto"/>
        <w:bottom w:val="none" w:sz="0" w:space="0" w:color="auto"/>
        <w:right w:val="none" w:sz="0" w:space="0" w:color="auto"/>
      </w:divBdr>
      <w:divsChild>
        <w:div w:id="1333951964">
          <w:marLeft w:val="0"/>
          <w:marRight w:val="0"/>
          <w:marTop w:val="0"/>
          <w:marBottom w:val="375"/>
          <w:divBdr>
            <w:top w:val="single" w:sz="6" w:space="0" w:color="000000"/>
            <w:left w:val="single" w:sz="6" w:space="0" w:color="000000"/>
            <w:bottom w:val="single" w:sz="6" w:space="0" w:color="000000"/>
            <w:right w:val="single" w:sz="6" w:space="0" w:color="000000"/>
          </w:divBdr>
          <w:divsChild>
            <w:div w:id="1602252971">
              <w:marLeft w:val="0"/>
              <w:marRight w:val="0"/>
              <w:marTop w:val="0"/>
              <w:marBottom w:val="0"/>
              <w:divBdr>
                <w:top w:val="none" w:sz="0" w:space="0" w:color="auto"/>
                <w:left w:val="none" w:sz="0" w:space="0" w:color="auto"/>
                <w:bottom w:val="none" w:sz="0" w:space="0" w:color="auto"/>
                <w:right w:val="none" w:sz="0" w:space="0" w:color="auto"/>
              </w:divBdr>
            </w:div>
            <w:div w:id="1888179946">
              <w:marLeft w:val="0"/>
              <w:marRight w:val="0"/>
              <w:marTop w:val="0"/>
              <w:marBottom w:val="0"/>
              <w:divBdr>
                <w:top w:val="none" w:sz="0" w:space="0" w:color="auto"/>
                <w:left w:val="none" w:sz="0" w:space="0" w:color="auto"/>
                <w:bottom w:val="none" w:sz="0" w:space="0" w:color="auto"/>
                <w:right w:val="none" w:sz="0" w:space="0" w:color="auto"/>
              </w:divBdr>
            </w:div>
            <w:div w:id="36395686">
              <w:marLeft w:val="0"/>
              <w:marRight w:val="0"/>
              <w:marTop w:val="0"/>
              <w:marBottom w:val="0"/>
              <w:divBdr>
                <w:top w:val="none" w:sz="0" w:space="0" w:color="auto"/>
                <w:left w:val="none" w:sz="0" w:space="0" w:color="auto"/>
                <w:bottom w:val="none" w:sz="0" w:space="0" w:color="auto"/>
                <w:right w:val="none" w:sz="0" w:space="0" w:color="auto"/>
              </w:divBdr>
            </w:div>
            <w:div w:id="1160540455">
              <w:marLeft w:val="0"/>
              <w:marRight w:val="0"/>
              <w:marTop w:val="0"/>
              <w:marBottom w:val="0"/>
              <w:divBdr>
                <w:top w:val="none" w:sz="0" w:space="0" w:color="auto"/>
                <w:left w:val="none" w:sz="0" w:space="0" w:color="auto"/>
                <w:bottom w:val="none" w:sz="0" w:space="0" w:color="auto"/>
                <w:right w:val="none" w:sz="0" w:space="0" w:color="auto"/>
              </w:divBdr>
            </w:div>
            <w:div w:id="505247538">
              <w:marLeft w:val="0"/>
              <w:marRight w:val="0"/>
              <w:marTop w:val="0"/>
              <w:marBottom w:val="0"/>
              <w:divBdr>
                <w:top w:val="none" w:sz="0" w:space="0" w:color="auto"/>
                <w:left w:val="none" w:sz="0" w:space="0" w:color="auto"/>
                <w:bottom w:val="none" w:sz="0" w:space="0" w:color="auto"/>
                <w:right w:val="none" w:sz="0" w:space="0" w:color="auto"/>
              </w:divBdr>
            </w:div>
            <w:div w:id="1807695915">
              <w:marLeft w:val="0"/>
              <w:marRight w:val="0"/>
              <w:marTop w:val="0"/>
              <w:marBottom w:val="0"/>
              <w:divBdr>
                <w:top w:val="none" w:sz="0" w:space="0" w:color="auto"/>
                <w:left w:val="none" w:sz="0" w:space="0" w:color="auto"/>
                <w:bottom w:val="none" w:sz="0" w:space="0" w:color="auto"/>
                <w:right w:val="none" w:sz="0" w:space="0" w:color="auto"/>
              </w:divBdr>
            </w:div>
            <w:div w:id="1028991380">
              <w:marLeft w:val="0"/>
              <w:marRight w:val="0"/>
              <w:marTop w:val="0"/>
              <w:marBottom w:val="0"/>
              <w:divBdr>
                <w:top w:val="none" w:sz="0" w:space="0" w:color="auto"/>
                <w:left w:val="none" w:sz="0" w:space="0" w:color="auto"/>
                <w:bottom w:val="none" w:sz="0" w:space="0" w:color="auto"/>
                <w:right w:val="none" w:sz="0" w:space="0" w:color="auto"/>
              </w:divBdr>
            </w:div>
            <w:div w:id="940912255">
              <w:marLeft w:val="0"/>
              <w:marRight w:val="0"/>
              <w:marTop w:val="0"/>
              <w:marBottom w:val="0"/>
              <w:divBdr>
                <w:top w:val="none" w:sz="0" w:space="0" w:color="auto"/>
                <w:left w:val="none" w:sz="0" w:space="0" w:color="auto"/>
                <w:bottom w:val="none" w:sz="0" w:space="0" w:color="auto"/>
                <w:right w:val="none" w:sz="0" w:space="0" w:color="auto"/>
              </w:divBdr>
            </w:div>
            <w:div w:id="1474173906">
              <w:marLeft w:val="0"/>
              <w:marRight w:val="0"/>
              <w:marTop w:val="0"/>
              <w:marBottom w:val="0"/>
              <w:divBdr>
                <w:top w:val="none" w:sz="0" w:space="0" w:color="auto"/>
                <w:left w:val="none" w:sz="0" w:space="0" w:color="auto"/>
                <w:bottom w:val="none" w:sz="0" w:space="0" w:color="auto"/>
                <w:right w:val="none" w:sz="0" w:space="0" w:color="auto"/>
              </w:divBdr>
            </w:div>
          </w:divsChild>
        </w:div>
        <w:div w:id="1839661156">
          <w:marLeft w:val="0"/>
          <w:marRight w:val="0"/>
          <w:marTop w:val="0"/>
          <w:marBottom w:val="375"/>
          <w:divBdr>
            <w:top w:val="single" w:sz="6" w:space="0" w:color="000000"/>
            <w:left w:val="single" w:sz="6" w:space="0" w:color="000000"/>
            <w:bottom w:val="single" w:sz="6" w:space="0" w:color="000000"/>
            <w:right w:val="single" w:sz="6" w:space="0" w:color="000000"/>
          </w:divBdr>
          <w:divsChild>
            <w:div w:id="2093116551">
              <w:marLeft w:val="0"/>
              <w:marRight w:val="0"/>
              <w:marTop w:val="0"/>
              <w:marBottom w:val="0"/>
              <w:divBdr>
                <w:top w:val="none" w:sz="0" w:space="0" w:color="auto"/>
                <w:left w:val="none" w:sz="0" w:space="0" w:color="auto"/>
                <w:bottom w:val="none" w:sz="0" w:space="0" w:color="auto"/>
                <w:right w:val="none" w:sz="0" w:space="0" w:color="auto"/>
              </w:divBdr>
            </w:div>
            <w:div w:id="235088868">
              <w:marLeft w:val="0"/>
              <w:marRight w:val="0"/>
              <w:marTop w:val="0"/>
              <w:marBottom w:val="0"/>
              <w:divBdr>
                <w:top w:val="none" w:sz="0" w:space="0" w:color="auto"/>
                <w:left w:val="none" w:sz="0" w:space="0" w:color="auto"/>
                <w:bottom w:val="none" w:sz="0" w:space="0" w:color="auto"/>
                <w:right w:val="none" w:sz="0" w:space="0" w:color="auto"/>
              </w:divBdr>
            </w:div>
            <w:div w:id="1325356694">
              <w:marLeft w:val="0"/>
              <w:marRight w:val="0"/>
              <w:marTop w:val="0"/>
              <w:marBottom w:val="0"/>
              <w:divBdr>
                <w:top w:val="none" w:sz="0" w:space="0" w:color="auto"/>
                <w:left w:val="none" w:sz="0" w:space="0" w:color="auto"/>
                <w:bottom w:val="none" w:sz="0" w:space="0" w:color="auto"/>
                <w:right w:val="none" w:sz="0" w:space="0" w:color="auto"/>
              </w:divBdr>
            </w:div>
            <w:div w:id="1500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316">
      <w:bodyDiv w:val="1"/>
      <w:marLeft w:val="0"/>
      <w:marRight w:val="0"/>
      <w:marTop w:val="0"/>
      <w:marBottom w:val="0"/>
      <w:divBdr>
        <w:top w:val="none" w:sz="0" w:space="0" w:color="auto"/>
        <w:left w:val="none" w:sz="0" w:space="0" w:color="auto"/>
        <w:bottom w:val="none" w:sz="0" w:space="0" w:color="auto"/>
        <w:right w:val="none" w:sz="0" w:space="0" w:color="auto"/>
      </w:divBdr>
      <w:divsChild>
        <w:div w:id="1684163243">
          <w:marLeft w:val="0"/>
          <w:marRight w:val="0"/>
          <w:marTop w:val="0"/>
          <w:marBottom w:val="375"/>
          <w:divBdr>
            <w:top w:val="single" w:sz="6" w:space="0" w:color="000000"/>
            <w:left w:val="single" w:sz="6" w:space="0" w:color="000000"/>
            <w:bottom w:val="single" w:sz="6" w:space="0" w:color="000000"/>
            <w:right w:val="single" w:sz="6" w:space="0" w:color="000000"/>
          </w:divBdr>
          <w:divsChild>
            <w:div w:id="1511986881">
              <w:marLeft w:val="0"/>
              <w:marRight w:val="0"/>
              <w:marTop w:val="0"/>
              <w:marBottom w:val="0"/>
              <w:divBdr>
                <w:top w:val="none" w:sz="0" w:space="0" w:color="auto"/>
                <w:left w:val="none" w:sz="0" w:space="0" w:color="auto"/>
                <w:bottom w:val="none" w:sz="0" w:space="0" w:color="auto"/>
                <w:right w:val="none" w:sz="0" w:space="0" w:color="auto"/>
              </w:divBdr>
            </w:div>
            <w:div w:id="1783645612">
              <w:marLeft w:val="0"/>
              <w:marRight w:val="0"/>
              <w:marTop w:val="0"/>
              <w:marBottom w:val="0"/>
              <w:divBdr>
                <w:top w:val="none" w:sz="0" w:space="0" w:color="auto"/>
                <w:left w:val="none" w:sz="0" w:space="0" w:color="auto"/>
                <w:bottom w:val="none" w:sz="0" w:space="0" w:color="auto"/>
                <w:right w:val="none" w:sz="0" w:space="0" w:color="auto"/>
              </w:divBdr>
            </w:div>
            <w:div w:id="28261004">
              <w:marLeft w:val="0"/>
              <w:marRight w:val="0"/>
              <w:marTop w:val="0"/>
              <w:marBottom w:val="0"/>
              <w:divBdr>
                <w:top w:val="none" w:sz="0" w:space="0" w:color="auto"/>
                <w:left w:val="none" w:sz="0" w:space="0" w:color="auto"/>
                <w:bottom w:val="none" w:sz="0" w:space="0" w:color="auto"/>
                <w:right w:val="none" w:sz="0" w:space="0" w:color="auto"/>
              </w:divBdr>
            </w:div>
            <w:div w:id="541938850">
              <w:marLeft w:val="0"/>
              <w:marRight w:val="0"/>
              <w:marTop w:val="0"/>
              <w:marBottom w:val="0"/>
              <w:divBdr>
                <w:top w:val="none" w:sz="0" w:space="0" w:color="auto"/>
                <w:left w:val="none" w:sz="0" w:space="0" w:color="auto"/>
                <w:bottom w:val="none" w:sz="0" w:space="0" w:color="auto"/>
                <w:right w:val="none" w:sz="0" w:space="0" w:color="auto"/>
              </w:divBdr>
            </w:div>
            <w:div w:id="1702707987">
              <w:marLeft w:val="0"/>
              <w:marRight w:val="0"/>
              <w:marTop w:val="0"/>
              <w:marBottom w:val="0"/>
              <w:divBdr>
                <w:top w:val="none" w:sz="0" w:space="0" w:color="auto"/>
                <w:left w:val="none" w:sz="0" w:space="0" w:color="auto"/>
                <w:bottom w:val="none" w:sz="0" w:space="0" w:color="auto"/>
                <w:right w:val="none" w:sz="0" w:space="0" w:color="auto"/>
              </w:divBdr>
            </w:div>
            <w:div w:id="1586527809">
              <w:marLeft w:val="0"/>
              <w:marRight w:val="0"/>
              <w:marTop w:val="0"/>
              <w:marBottom w:val="0"/>
              <w:divBdr>
                <w:top w:val="none" w:sz="0" w:space="0" w:color="auto"/>
                <w:left w:val="none" w:sz="0" w:space="0" w:color="auto"/>
                <w:bottom w:val="none" w:sz="0" w:space="0" w:color="auto"/>
                <w:right w:val="none" w:sz="0" w:space="0" w:color="auto"/>
              </w:divBdr>
            </w:div>
            <w:div w:id="933786566">
              <w:marLeft w:val="0"/>
              <w:marRight w:val="0"/>
              <w:marTop w:val="0"/>
              <w:marBottom w:val="0"/>
              <w:divBdr>
                <w:top w:val="none" w:sz="0" w:space="0" w:color="auto"/>
                <w:left w:val="none" w:sz="0" w:space="0" w:color="auto"/>
                <w:bottom w:val="none" w:sz="0" w:space="0" w:color="auto"/>
                <w:right w:val="none" w:sz="0" w:space="0" w:color="auto"/>
              </w:divBdr>
            </w:div>
            <w:div w:id="639772558">
              <w:marLeft w:val="0"/>
              <w:marRight w:val="0"/>
              <w:marTop w:val="0"/>
              <w:marBottom w:val="0"/>
              <w:divBdr>
                <w:top w:val="none" w:sz="0" w:space="0" w:color="auto"/>
                <w:left w:val="none" w:sz="0" w:space="0" w:color="auto"/>
                <w:bottom w:val="none" w:sz="0" w:space="0" w:color="auto"/>
                <w:right w:val="none" w:sz="0" w:space="0" w:color="auto"/>
              </w:divBdr>
            </w:div>
            <w:div w:id="31156758">
              <w:marLeft w:val="0"/>
              <w:marRight w:val="0"/>
              <w:marTop w:val="0"/>
              <w:marBottom w:val="0"/>
              <w:divBdr>
                <w:top w:val="none" w:sz="0" w:space="0" w:color="auto"/>
                <w:left w:val="none" w:sz="0" w:space="0" w:color="auto"/>
                <w:bottom w:val="none" w:sz="0" w:space="0" w:color="auto"/>
                <w:right w:val="none" w:sz="0" w:space="0" w:color="auto"/>
              </w:divBdr>
            </w:div>
          </w:divsChild>
        </w:div>
        <w:div w:id="849104582">
          <w:marLeft w:val="0"/>
          <w:marRight w:val="0"/>
          <w:marTop w:val="0"/>
          <w:marBottom w:val="375"/>
          <w:divBdr>
            <w:top w:val="single" w:sz="6" w:space="0" w:color="000000"/>
            <w:left w:val="single" w:sz="6" w:space="0" w:color="000000"/>
            <w:bottom w:val="single" w:sz="6" w:space="0" w:color="000000"/>
            <w:right w:val="single" w:sz="6" w:space="0" w:color="000000"/>
          </w:divBdr>
          <w:divsChild>
            <w:div w:id="302732189">
              <w:marLeft w:val="0"/>
              <w:marRight w:val="0"/>
              <w:marTop w:val="0"/>
              <w:marBottom w:val="0"/>
              <w:divBdr>
                <w:top w:val="none" w:sz="0" w:space="0" w:color="auto"/>
                <w:left w:val="none" w:sz="0" w:space="0" w:color="auto"/>
                <w:bottom w:val="none" w:sz="0" w:space="0" w:color="auto"/>
                <w:right w:val="none" w:sz="0" w:space="0" w:color="auto"/>
              </w:divBdr>
            </w:div>
            <w:div w:id="1443724676">
              <w:marLeft w:val="0"/>
              <w:marRight w:val="0"/>
              <w:marTop w:val="0"/>
              <w:marBottom w:val="0"/>
              <w:divBdr>
                <w:top w:val="none" w:sz="0" w:space="0" w:color="auto"/>
                <w:left w:val="none" w:sz="0" w:space="0" w:color="auto"/>
                <w:bottom w:val="none" w:sz="0" w:space="0" w:color="auto"/>
                <w:right w:val="none" w:sz="0" w:space="0" w:color="auto"/>
              </w:divBdr>
            </w:div>
            <w:div w:id="1465854040">
              <w:marLeft w:val="0"/>
              <w:marRight w:val="0"/>
              <w:marTop w:val="0"/>
              <w:marBottom w:val="0"/>
              <w:divBdr>
                <w:top w:val="none" w:sz="0" w:space="0" w:color="auto"/>
                <w:left w:val="none" w:sz="0" w:space="0" w:color="auto"/>
                <w:bottom w:val="none" w:sz="0" w:space="0" w:color="auto"/>
                <w:right w:val="none" w:sz="0" w:space="0" w:color="auto"/>
              </w:divBdr>
            </w:div>
            <w:div w:id="12622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7997">
      <w:bodyDiv w:val="1"/>
      <w:marLeft w:val="0"/>
      <w:marRight w:val="0"/>
      <w:marTop w:val="0"/>
      <w:marBottom w:val="0"/>
      <w:divBdr>
        <w:top w:val="none" w:sz="0" w:space="0" w:color="auto"/>
        <w:left w:val="none" w:sz="0" w:space="0" w:color="auto"/>
        <w:bottom w:val="none" w:sz="0" w:space="0" w:color="auto"/>
        <w:right w:val="none" w:sz="0" w:space="0" w:color="auto"/>
      </w:divBdr>
      <w:divsChild>
        <w:div w:id="388647756">
          <w:marLeft w:val="0"/>
          <w:marRight w:val="0"/>
          <w:marTop w:val="0"/>
          <w:marBottom w:val="375"/>
          <w:divBdr>
            <w:top w:val="single" w:sz="6" w:space="0" w:color="000000"/>
            <w:left w:val="single" w:sz="6" w:space="0" w:color="000000"/>
            <w:bottom w:val="single" w:sz="6" w:space="0" w:color="000000"/>
            <w:right w:val="single" w:sz="6" w:space="0" w:color="000000"/>
          </w:divBdr>
          <w:divsChild>
            <w:div w:id="1010524205">
              <w:marLeft w:val="0"/>
              <w:marRight w:val="0"/>
              <w:marTop w:val="0"/>
              <w:marBottom w:val="0"/>
              <w:divBdr>
                <w:top w:val="none" w:sz="0" w:space="0" w:color="auto"/>
                <w:left w:val="none" w:sz="0" w:space="0" w:color="auto"/>
                <w:bottom w:val="none" w:sz="0" w:space="0" w:color="auto"/>
                <w:right w:val="none" w:sz="0" w:space="0" w:color="auto"/>
              </w:divBdr>
            </w:div>
            <w:div w:id="1033117806">
              <w:marLeft w:val="0"/>
              <w:marRight w:val="0"/>
              <w:marTop w:val="0"/>
              <w:marBottom w:val="0"/>
              <w:divBdr>
                <w:top w:val="none" w:sz="0" w:space="0" w:color="auto"/>
                <w:left w:val="none" w:sz="0" w:space="0" w:color="auto"/>
                <w:bottom w:val="none" w:sz="0" w:space="0" w:color="auto"/>
                <w:right w:val="none" w:sz="0" w:space="0" w:color="auto"/>
              </w:divBdr>
            </w:div>
            <w:div w:id="810753089">
              <w:marLeft w:val="0"/>
              <w:marRight w:val="0"/>
              <w:marTop w:val="0"/>
              <w:marBottom w:val="0"/>
              <w:divBdr>
                <w:top w:val="none" w:sz="0" w:space="0" w:color="auto"/>
                <w:left w:val="none" w:sz="0" w:space="0" w:color="auto"/>
                <w:bottom w:val="none" w:sz="0" w:space="0" w:color="auto"/>
                <w:right w:val="none" w:sz="0" w:space="0" w:color="auto"/>
              </w:divBdr>
            </w:div>
            <w:div w:id="17045124">
              <w:marLeft w:val="0"/>
              <w:marRight w:val="0"/>
              <w:marTop w:val="0"/>
              <w:marBottom w:val="0"/>
              <w:divBdr>
                <w:top w:val="none" w:sz="0" w:space="0" w:color="auto"/>
                <w:left w:val="none" w:sz="0" w:space="0" w:color="auto"/>
                <w:bottom w:val="none" w:sz="0" w:space="0" w:color="auto"/>
                <w:right w:val="none" w:sz="0" w:space="0" w:color="auto"/>
              </w:divBdr>
            </w:div>
            <w:div w:id="1686596943">
              <w:marLeft w:val="0"/>
              <w:marRight w:val="0"/>
              <w:marTop w:val="0"/>
              <w:marBottom w:val="0"/>
              <w:divBdr>
                <w:top w:val="none" w:sz="0" w:space="0" w:color="auto"/>
                <w:left w:val="none" w:sz="0" w:space="0" w:color="auto"/>
                <w:bottom w:val="none" w:sz="0" w:space="0" w:color="auto"/>
                <w:right w:val="none" w:sz="0" w:space="0" w:color="auto"/>
              </w:divBdr>
            </w:div>
            <w:div w:id="283929878">
              <w:marLeft w:val="0"/>
              <w:marRight w:val="0"/>
              <w:marTop w:val="0"/>
              <w:marBottom w:val="0"/>
              <w:divBdr>
                <w:top w:val="none" w:sz="0" w:space="0" w:color="auto"/>
                <w:left w:val="none" w:sz="0" w:space="0" w:color="auto"/>
                <w:bottom w:val="none" w:sz="0" w:space="0" w:color="auto"/>
                <w:right w:val="none" w:sz="0" w:space="0" w:color="auto"/>
              </w:divBdr>
            </w:div>
            <w:div w:id="343479533">
              <w:marLeft w:val="0"/>
              <w:marRight w:val="0"/>
              <w:marTop w:val="0"/>
              <w:marBottom w:val="0"/>
              <w:divBdr>
                <w:top w:val="none" w:sz="0" w:space="0" w:color="auto"/>
                <w:left w:val="none" w:sz="0" w:space="0" w:color="auto"/>
                <w:bottom w:val="none" w:sz="0" w:space="0" w:color="auto"/>
                <w:right w:val="none" w:sz="0" w:space="0" w:color="auto"/>
              </w:divBdr>
            </w:div>
            <w:div w:id="1590576292">
              <w:marLeft w:val="0"/>
              <w:marRight w:val="0"/>
              <w:marTop w:val="0"/>
              <w:marBottom w:val="0"/>
              <w:divBdr>
                <w:top w:val="none" w:sz="0" w:space="0" w:color="auto"/>
                <w:left w:val="none" w:sz="0" w:space="0" w:color="auto"/>
                <w:bottom w:val="none" w:sz="0" w:space="0" w:color="auto"/>
                <w:right w:val="none" w:sz="0" w:space="0" w:color="auto"/>
              </w:divBdr>
            </w:div>
            <w:div w:id="1584535087">
              <w:marLeft w:val="0"/>
              <w:marRight w:val="0"/>
              <w:marTop w:val="0"/>
              <w:marBottom w:val="0"/>
              <w:divBdr>
                <w:top w:val="none" w:sz="0" w:space="0" w:color="auto"/>
                <w:left w:val="none" w:sz="0" w:space="0" w:color="auto"/>
                <w:bottom w:val="none" w:sz="0" w:space="0" w:color="auto"/>
                <w:right w:val="none" w:sz="0" w:space="0" w:color="auto"/>
              </w:divBdr>
            </w:div>
          </w:divsChild>
        </w:div>
        <w:div w:id="1075661140">
          <w:marLeft w:val="0"/>
          <w:marRight w:val="0"/>
          <w:marTop w:val="0"/>
          <w:marBottom w:val="375"/>
          <w:divBdr>
            <w:top w:val="single" w:sz="6" w:space="0" w:color="000000"/>
            <w:left w:val="single" w:sz="6" w:space="0" w:color="000000"/>
            <w:bottom w:val="single" w:sz="6" w:space="0" w:color="000000"/>
            <w:right w:val="single" w:sz="6" w:space="0" w:color="000000"/>
          </w:divBdr>
          <w:divsChild>
            <w:div w:id="1125124046">
              <w:marLeft w:val="0"/>
              <w:marRight w:val="0"/>
              <w:marTop w:val="0"/>
              <w:marBottom w:val="0"/>
              <w:divBdr>
                <w:top w:val="none" w:sz="0" w:space="0" w:color="auto"/>
                <w:left w:val="none" w:sz="0" w:space="0" w:color="auto"/>
                <w:bottom w:val="none" w:sz="0" w:space="0" w:color="auto"/>
                <w:right w:val="none" w:sz="0" w:space="0" w:color="auto"/>
              </w:divBdr>
            </w:div>
            <w:div w:id="1765690470">
              <w:marLeft w:val="0"/>
              <w:marRight w:val="0"/>
              <w:marTop w:val="0"/>
              <w:marBottom w:val="0"/>
              <w:divBdr>
                <w:top w:val="none" w:sz="0" w:space="0" w:color="auto"/>
                <w:left w:val="none" w:sz="0" w:space="0" w:color="auto"/>
                <w:bottom w:val="none" w:sz="0" w:space="0" w:color="auto"/>
                <w:right w:val="none" w:sz="0" w:space="0" w:color="auto"/>
              </w:divBdr>
            </w:div>
            <w:div w:id="95250152">
              <w:marLeft w:val="0"/>
              <w:marRight w:val="0"/>
              <w:marTop w:val="0"/>
              <w:marBottom w:val="0"/>
              <w:divBdr>
                <w:top w:val="none" w:sz="0" w:space="0" w:color="auto"/>
                <w:left w:val="none" w:sz="0" w:space="0" w:color="auto"/>
                <w:bottom w:val="none" w:sz="0" w:space="0" w:color="auto"/>
                <w:right w:val="none" w:sz="0" w:space="0" w:color="auto"/>
              </w:divBdr>
            </w:div>
            <w:div w:id="18910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6270">
      <w:bodyDiv w:val="1"/>
      <w:marLeft w:val="0"/>
      <w:marRight w:val="0"/>
      <w:marTop w:val="0"/>
      <w:marBottom w:val="0"/>
      <w:divBdr>
        <w:top w:val="none" w:sz="0" w:space="0" w:color="auto"/>
        <w:left w:val="none" w:sz="0" w:space="0" w:color="auto"/>
        <w:bottom w:val="none" w:sz="0" w:space="0" w:color="auto"/>
        <w:right w:val="none" w:sz="0" w:space="0" w:color="auto"/>
      </w:divBdr>
      <w:divsChild>
        <w:div w:id="1743215808">
          <w:marLeft w:val="0"/>
          <w:marRight w:val="0"/>
          <w:marTop w:val="0"/>
          <w:marBottom w:val="375"/>
          <w:divBdr>
            <w:top w:val="single" w:sz="6" w:space="0" w:color="000000"/>
            <w:left w:val="single" w:sz="6" w:space="0" w:color="000000"/>
            <w:bottom w:val="single" w:sz="6" w:space="0" w:color="000000"/>
            <w:right w:val="single" w:sz="6" w:space="0" w:color="000000"/>
          </w:divBdr>
          <w:divsChild>
            <w:div w:id="1760517447">
              <w:marLeft w:val="0"/>
              <w:marRight w:val="0"/>
              <w:marTop w:val="0"/>
              <w:marBottom w:val="0"/>
              <w:divBdr>
                <w:top w:val="none" w:sz="0" w:space="0" w:color="auto"/>
                <w:left w:val="none" w:sz="0" w:space="0" w:color="auto"/>
                <w:bottom w:val="none" w:sz="0" w:space="0" w:color="auto"/>
                <w:right w:val="none" w:sz="0" w:space="0" w:color="auto"/>
              </w:divBdr>
            </w:div>
            <w:div w:id="127744141">
              <w:marLeft w:val="0"/>
              <w:marRight w:val="0"/>
              <w:marTop w:val="0"/>
              <w:marBottom w:val="0"/>
              <w:divBdr>
                <w:top w:val="none" w:sz="0" w:space="0" w:color="auto"/>
                <w:left w:val="none" w:sz="0" w:space="0" w:color="auto"/>
                <w:bottom w:val="none" w:sz="0" w:space="0" w:color="auto"/>
                <w:right w:val="none" w:sz="0" w:space="0" w:color="auto"/>
              </w:divBdr>
            </w:div>
            <w:div w:id="376011371">
              <w:marLeft w:val="0"/>
              <w:marRight w:val="0"/>
              <w:marTop w:val="0"/>
              <w:marBottom w:val="0"/>
              <w:divBdr>
                <w:top w:val="none" w:sz="0" w:space="0" w:color="auto"/>
                <w:left w:val="none" w:sz="0" w:space="0" w:color="auto"/>
                <w:bottom w:val="none" w:sz="0" w:space="0" w:color="auto"/>
                <w:right w:val="none" w:sz="0" w:space="0" w:color="auto"/>
              </w:divBdr>
            </w:div>
            <w:div w:id="277371915">
              <w:marLeft w:val="0"/>
              <w:marRight w:val="0"/>
              <w:marTop w:val="0"/>
              <w:marBottom w:val="0"/>
              <w:divBdr>
                <w:top w:val="none" w:sz="0" w:space="0" w:color="auto"/>
                <w:left w:val="none" w:sz="0" w:space="0" w:color="auto"/>
                <w:bottom w:val="none" w:sz="0" w:space="0" w:color="auto"/>
                <w:right w:val="none" w:sz="0" w:space="0" w:color="auto"/>
              </w:divBdr>
            </w:div>
            <w:div w:id="792485235">
              <w:marLeft w:val="0"/>
              <w:marRight w:val="0"/>
              <w:marTop w:val="0"/>
              <w:marBottom w:val="0"/>
              <w:divBdr>
                <w:top w:val="none" w:sz="0" w:space="0" w:color="auto"/>
                <w:left w:val="none" w:sz="0" w:space="0" w:color="auto"/>
                <w:bottom w:val="none" w:sz="0" w:space="0" w:color="auto"/>
                <w:right w:val="none" w:sz="0" w:space="0" w:color="auto"/>
              </w:divBdr>
            </w:div>
            <w:div w:id="501117637">
              <w:marLeft w:val="0"/>
              <w:marRight w:val="0"/>
              <w:marTop w:val="0"/>
              <w:marBottom w:val="0"/>
              <w:divBdr>
                <w:top w:val="none" w:sz="0" w:space="0" w:color="auto"/>
                <w:left w:val="none" w:sz="0" w:space="0" w:color="auto"/>
                <w:bottom w:val="none" w:sz="0" w:space="0" w:color="auto"/>
                <w:right w:val="none" w:sz="0" w:space="0" w:color="auto"/>
              </w:divBdr>
            </w:div>
            <w:div w:id="489836224">
              <w:marLeft w:val="0"/>
              <w:marRight w:val="0"/>
              <w:marTop w:val="0"/>
              <w:marBottom w:val="0"/>
              <w:divBdr>
                <w:top w:val="none" w:sz="0" w:space="0" w:color="auto"/>
                <w:left w:val="none" w:sz="0" w:space="0" w:color="auto"/>
                <w:bottom w:val="none" w:sz="0" w:space="0" w:color="auto"/>
                <w:right w:val="none" w:sz="0" w:space="0" w:color="auto"/>
              </w:divBdr>
            </w:div>
            <w:div w:id="1177428347">
              <w:marLeft w:val="0"/>
              <w:marRight w:val="0"/>
              <w:marTop w:val="0"/>
              <w:marBottom w:val="0"/>
              <w:divBdr>
                <w:top w:val="none" w:sz="0" w:space="0" w:color="auto"/>
                <w:left w:val="none" w:sz="0" w:space="0" w:color="auto"/>
                <w:bottom w:val="none" w:sz="0" w:space="0" w:color="auto"/>
                <w:right w:val="none" w:sz="0" w:space="0" w:color="auto"/>
              </w:divBdr>
            </w:div>
            <w:div w:id="220750277">
              <w:marLeft w:val="0"/>
              <w:marRight w:val="0"/>
              <w:marTop w:val="0"/>
              <w:marBottom w:val="0"/>
              <w:divBdr>
                <w:top w:val="none" w:sz="0" w:space="0" w:color="auto"/>
                <w:left w:val="none" w:sz="0" w:space="0" w:color="auto"/>
                <w:bottom w:val="none" w:sz="0" w:space="0" w:color="auto"/>
                <w:right w:val="none" w:sz="0" w:space="0" w:color="auto"/>
              </w:divBdr>
            </w:div>
          </w:divsChild>
        </w:div>
        <w:div w:id="1166819965">
          <w:marLeft w:val="0"/>
          <w:marRight w:val="0"/>
          <w:marTop w:val="0"/>
          <w:marBottom w:val="375"/>
          <w:divBdr>
            <w:top w:val="single" w:sz="6" w:space="0" w:color="000000"/>
            <w:left w:val="single" w:sz="6" w:space="0" w:color="000000"/>
            <w:bottom w:val="single" w:sz="6" w:space="0" w:color="000000"/>
            <w:right w:val="single" w:sz="6" w:space="0" w:color="000000"/>
          </w:divBdr>
          <w:divsChild>
            <w:div w:id="1377003142">
              <w:marLeft w:val="0"/>
              <w:marRight w:val="0"/>
              <w:marTop w:val="0"/>
              <w:marBottom w:val="0"/>
              <w:divBdr>
                <w:top w:val="none" w:sz="0" w:space="0" w:color="auto"/>
                <w:left w:val="none" w:sz="0" w:space="0" w:color="auto"/>
                <w:bottom w:val="none" w:sz="0" w:space="0" w:color="auto"/>
                <w:right w:val="none" w:sz="0" w:space="0" w:color="auto"/>
              </w:divBdr>
            </w:div>
            <w:div w:id="1079981698">
              <w:marLeft w:val="0"/>
              <w:marRight w:val="0"/>
              <w:marTop w:val="0"/>
              <w:marBottom w:val="0"/>
              <w:divBdr>
                <w:top w:val="none" w:sz="0" w:space="0" w:color="auto"/>
                <w:left w:val="none" w:sz="0" w:space="0" w:color="auto"/>
                <w:bottom w:val="none" w:sz="0" w:space="0" w:color="auto"/>
                <w:right w:val="none" w:sz="0" w:space="0" w:color="auto"/>
              </w:divBdr>
            </w:div>
            <w:div w:id="602081038">
              <w:marLeft w:val="0"/>
              <w:marRight w:val="0"/>
              <w:marTop w:val="0"/>
              <w:marBottom w:val="0"/>
              <w:divBdr>
                <w:top w:val="none" w:sz="0" w:space="0" w:color="auto"/>
                <w:left w:val="none" w:sz="0" w:space="0" w:color="auto"/>
                <w:bottom w:val="none" w:sz="0" w:space="0" w:color="auto"/>
                <w:right w:val="none" w:sz="0" w:space="0" w:color="auto"/>
              </w:divBdr>
            </w:div>
            <w:div w:id="7892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D57-5409-4C70-AF35-35D81922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順子</cp:lastModifiedBy>
  <cp:revision>3</cp:revision>
  <dcterms:created xsi:type="dcterms:W3CDTF">2022-08-15T00:07:00Z</dcterms:created>
  <dcterms:modified xsi:type="dcterms:W3CDTF">2023-06-22T01:50:00Z</dcterms:modified>
</cp:coreProperties>
</file>