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45" w:rsidRPr="0089347C" w:rsidRDefault="00610488" w:rsidP="00B01045">
      <w:pPr>
        <w:widowControl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F538A" wp14:editId="5DF48F0D">
                <wp:simplePos x="0" y="0"/>
                <wp:positionH relativeFrom="column">
                  <wp:posOffset>-139838</wp:posOffset>
                </wp:positionH>
                <wp:positionV relativeFrom="paragraph">
                  <wp:posOffset>310018</wp:posOffset>
                </wp:positionV>
                <wp:extent cx="6249725" cy="8794143"/>
                <wp:effectExtent l="0" t="0" r="17780" b="260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725" cy="8794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0998" id="正方形/長方形 9" o:spid="_x0000_s1026" style="position:absolute;left:0;text-align:left;margin-left:-11pt;margin-top:24.4pt;width:492.1pt;height:69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" filled="f" strokecolor="black [3213]"/>
            </w:pict>
          </mc:Fallback>
        </mc:AlternateContent>
      </w:r>
      <w:r w:rsidRPr="0089347C">
        <w:rPr>
          <w:rFonts w:ascii="游ゴシック" w:eastAsia="游ゴシック" w:hAnsi="游ゴシック" w:hint="eastAsia"/>
          <w:b/>
          <w:sz w:val="22"/>
        </w:rPr>
        <w:t>様式第１－３</w:t>
      </w:r>
    </w:p>
    <w:p w:rsidR="00610488" w:rsidRPr="002045F6" w:rsidRDefault="00610488" w:rsidP="00B01045">
      <w:pPr>
        <w:widowControl/>
        <w:jc w:val="left"/>
        <w:rPr>
          <w:rFonts w:ascii="ＭＳ Ｐ明朝" w:eastAsia="ＭＳ Ｐ明朝" w:hAnsi="ＭＳ Ｐ明朝"/>
          <w:sz w:val="18"/>
        </w:rPr>
      </w:pPr>
    </w:p>
    <w:p w:rsidR="00610488" w:rsidRPr="00167FD7" w:rsidRDefault="00610488" w:rsidP="00F36D45">
      <w:pPr>
        <w:widowControl/>
        <w:spacing w:afterLines="50" w:after="136"/>
        <w:jc w:val="center"/>
        <w:rPr>
          <w:rFonts w:ascii="ＭＳ Ｐ明朝" w:eastAsia="ＭＳ Ｐ明朝" w:hAnsi="ＭＳ Ｐ明朝"/>
          <w:sz w:val="56"/>
          <w:szCs w:val="56"/>
        </w:rPr>
      </w:pPr>
      <w:r w:rsidRPr="00167FD7">
        <w:rPr>
          <w:rFonts w:ascii="ＭＳ Ｐ明朝" w:eastAsia="ＭＳ Ｐ明朝" w:hAnsi="ＭＳ Ｐ明朝" w:hint="eastAsia"/>
          <w:sz w:val="56"/>
          <w:szCs w:val="56"/>
        </w:rPr>
        <w:t>誓　　約　　書</w:t>
      </w:r>
    </w:p>
    <w:p w:rsidR="00610488" w:rsidRPr="00167FD7" w:rsidRDefault="00610488" w:rsidP="00F36D45">
      <w:pPr>
        <w:widowControl/>
        <w:spacing w:afterLines="50" w:after="136"/>
        <w:ind w:rightChars="50" w:right="97"/>
        <w:jc w:val="righ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島根県知事　　　　　　　　　　　様</w:t>
      </w:r>
    </w:p>
    <w:p w:rsidR="00610488" w:rsidRPr="00167FD7" w:rsidRDefault="00610488" w:rsidP="009A0526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（〒　　　-　　　　）</w:t>
      </w:r>
    </w:p>
    <w:p w:rsidR="00610488" w:rsidRPr="00167FD7" w:rsidRDefault="00610488" w:rsidP="009A0526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住</w:t>
      </w:r>
      <w:r w:rsidR="009A0526" w:rsidRPr="00167FD7">
        <w:rPr>
          <w:rFonts w:ascii="ＭＳ Ｐ明朝" w:eastAsia="ＭＳ Ｐ明朝" w:hAnsi="ＭＳ Ｐ明朝" w:hint="eastAsia"/>
          <w:sz w:val="22"/>
        </w:rPr>
        <w:t xml:space="preserve">　</w:t>
      </w:r>
      <w:r w:rsidRPr="00167FD7">
        <w:rPr>
          <w:rFonts w:ascii="ＭＳ Ｐ明朝" w:eastAsia="ＭＳ Ｐ明朝" w:hAnsi="ＭＳ Ｐ明朝" w:hint="eastAsia"/>
          <w:sz w:val="22"/>
        </w:rPr>
        <w:t>所</w:t>
      </w:r>
    </w:p>
    <w:p w:rsidR="00610488" w:rsidRPr="00167FD7" w:rsidRDefault="00610488" w:rsidP="009A0526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9A0526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業務管理者名</w:t>
      </w:r>
    </w:p>
    <w:p w:rsidR="00610488" w:rsidRPr="00167FD7" w:rsidRDefault="00610488" w:rsidP="009A0526">
      <w:pPr>
        <w:widowControl/>
        <w:ind w:leftChars="2500" w:left="4831"/>
        <w:jc w:val="left"/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採石法第32条の４第１項第１号から第４号までに規定されている下記欠格要件に該当しないことを誓約</w:t>
      </w: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します。</w:t>
      </w: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B0104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610488">
      <w:pPr>
        <w:pStyle w:val="a4"/>
      </w:pPr>
      <w:r w:rsidRPr="00167FD7">
        <w:rPr>
          <w:rFonts w:hint="eastAsia"/>
        </w:rPr>
        <w:t>記</w:t>
      </w:r>
    </w:p>
    <w:p w:rsidR="00AF45E6" w:rsidRPr="00167FD7" w:rsidRDefault="00AF45E6" w:rsidP="00AF45E6">
      <w:pPr>
        <w:rPr>
          <w:rFonts w:ascii="ＭＳ Ｐ明朝" w:eastAsia="ＭＳ Ｐ明朝" w:hAnsi="ＭＳ Ｐ明朝"/>
          <w:sz w:val="22"/>
        </w:rPr>
      </w:pPr>
    </w:p>
    <w:p w:rsidR="00610488" w:rsidRPr="00167FD7" w:rsidRDefault="00610488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１　採石法の規定により罰金以上の刑に処せられ、その執行を終わり、又は執行を受けることがなくなった</w:t>
      </w:r>
    </w:p>
    <w:p w:rsidR="00610488" w:rsidRPr="00167FD7" w:rsidRDefault="00610488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　日から２年を経過しない者（第１号）</w:t>
      </w:r>
    </w:p>
    <w:p w:rsidR="00610488" w:rsidRPr="00167FD7" w:rsidRDefault="00610488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２</w:t>
      </w:r>
      <w:r w:rsidR="00AF45E6" w:rsidRPr="00167FD7">
        <w:rPr>
          <w:rFonts w:ascii="ＭＳ Ｐ明朝" w:eastAsia="ＭＳ Ｐ明朝" w:hAnsi="ＭＳ Ｐ明朝" w:hint="eastAsia"/>
          <w:sz w:val="22"/>
        </w:rPr>
        <w:t xml:space="preserve">　第32条の10第１項の規定により登録を取り消され、その取消しの日から２年を経過しない者（第２号）</w:t>
      </w:r>
    </w:p>
    <w:p w:rsidR="00AF45E6" w:rsidRPr="00167FD7" w:rsidRDefault="00AF45E6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３　第32条</w:t>
      </w:r>
      <w:r w:rsidR="009A0526" w:rsidRPr="00167FD7">
        <w:rPr>
          <w:rFonts w:ascii="ＭＳ Ｐ明朝" w:eastAsia="ＭＳ Ｐ明朝" w:hAnsi="ＭＳ Ｐ明朝" w:hint="eastAsia"/>
          <w:sz w:val="22"/>
        </w:rPr>
        <w:t>の登録を受けた者（以下「採石業者」という。）であつて法人であるものが第32条の10第１項の</w:t>
      </w:r>
    </w:p>
    <w:p w:rsidR="009A0526" w:rsidRPr="00167FD7" w:rsidRDefault="009A0526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　規定により登録を取り消された場合において、その処分のあつた日前30日以内にその採石業者の業務</w:t>
      </w:r>
    </w:p>
    <w:p w:rsidR="009A0526" w:rsidRPr="00167FD7" w:rsidRDefault="009A0526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　を行う役員であつた者でその処分のあつた日から２年を経過しないもの（第３号）</w:t>
      </w:r>
    </w:p>
    <w:p w:rsidR="009A0526" w:rsidRPr="00167FD7" w:rsidRDefault="009A0526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>４　暴力団員による不当な行為の防止等に関する法律（平成３年法律第77号）第２条第６号に規定する暴</w:t>
      </w:r>
    </w:p>
    <w:p w:rsidR="009A0526" w:rsidRPr="00167FD7" w:rsidRDefault="009A0526" w:rsidP="00AF45E6">
      <w:pPr>
        <w:snapToGrid w:val="0"/>
        <w:spacing w:line="360" w:lineRule="exact"/>
        <w:rPr>
          <w:rFonts w:ascii="ＭＳ Ｐ明朝" w:eastAsia="ＭＳ Ｐ明朝" w:hAnsi="ＭＳ Ｐ明朝"/>
          <w:sz w:val="22"/>
        </w:rPr>
      </w:pPr>
      <w:r w:rsidRPr="00167FD7">
        <w:rPr>
          <w:rFonts w:ascii="ＭＳ Ｐ明朝" w:eastAsia="ＭＳ Ｐ明朝" w:hAnsi="ＭＳ Ｐ明朝" w:hint="eastAsia"/>
          <w:sz w:val="22"/>
        </w:rPr>
        <w:t xml:space="preserve">　　力団員又は同号に規定する暴力団員でなくなつた日から５年を経過しない者（第４号）</w:t>
      </w:r>
    </w:p>
    <w:p w:rsidR="00610488" w:rsidRPr="00167FD7" w:rsidRDefault="00610488" w:rsidP="00610488">
      <w:pPr>
        <w:rPr>
          <w:rFonts w:ascii="ＭＳ Ｐ明朝" w:eastAsia="ＭＳ Ｐ明朝" w:hAnsi="ＭＳ Ｐ明朝"/>
        </w:rPr>
      </w:pPr>
    </w:p>
    <w:p w:rsidR="009A0526" w:rsidRPr="00167FD7" w:rsidRDefault="009A0526" w:rsidP="00610488">
      <w:pPr>
        <w:rPr>
          <w:rFonts w:ascii="ＭＳ Ｐ明朝" w:eastAsia="ＭＳ Ｐ明朝" w:hAnsi="ＭＳ Ｐ明朝"/>
        </w:rPr>
      </w:pPr>
    </w:p>
    <w:p w:rsidR="009A0526" w:rsidRPr="00167FD7" w:rsidRDefault="009A0526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9A0526" w:rsidRPr="00167FD7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8203B"/>
    <w:rsid w:val="00791049"/>
    <w:rsid w:val="007E7D97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35C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2023-12-20T05:17:00Z</dcterms:modified>
</cp:coreProperties>
</file>