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54" w:rsidRPr="00586205" w:rsidRDefault="000F4598" w:rsidP="00AF1070">
      <w:pPr>
        <w:spacing w:line="20" w:lineRule="atLeast"/>
        <w:ind w:leftChars="100" w:left="210" w:firstLineChars="400" w:firstLine="80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  <w:r w:rsidR="0058620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586205" w:rsidRPr="0058620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586205">
        <w:rPr>
          <w:rFonts w:asciiTheme="majorEastAsia" w:eastAsiaTheme="majorEastAsia" w:hAnsiTheme="majorEastAsia" w:hint="eastAsia"/>
          <w:b/>
          <w:sz w:val="20"/>
          <w:szCs w:val="20"/>
        </w:rPr>
        <w:t>FAX：</w:t>
      </w:r>
      <w:r w:rsidR="001745C5">
        <w:rPr>
          <w:rFonts w:asciiTheme="majorEastAsia" w:eastAsiaTheme="majorEastAsia" w:hAnsiTheme="majorEastAsia" w:hint="eastAsia"/>
          <w:b/>
          <w:sz w:val="20"/>
          <w:szCs w:val="20"/>
        </w:rPr>
        <w:t>０８５２－２２－６０４８　島根県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沿岸漁業振興課</w:t>
      </w:r>
      <w:r w:rsidR="001745C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吉田　</w:t>
      </w:r>
      <w:r w:rsidR="00586205">
        <w:rPr>
          <w:rFonts w:asciiTheme="majorEastAsia" w:eastAsiaTheme="majorEastAsia" w:hAnsiTheme="majorEastAsia" w:hint="eastAsia"/>
          <w:b/>
          <w:sz w:val="20"/>
          <w:szCs w:val="20"/>
        </w:rPr>
        <w:t>行）</w:t>
      </w:r>
    </w:p>
    <w:p w:rsidR="00936CD4" w:rsidRPr="00AC0610" w:rsidRDefault="00936CD4" w:rsidP="00936CD4">
      <w:pPr>
        <w:spacing w:line="20" w:lineRule="atLeas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936CD4">
        <w:rPr>
          <w:rFonts w:asciiTheme="majorEastAsia" w:eastAsiaTheme="majorEastAsia" w:hAnsiTheme="majorEastAsia" w:hint="eastAsia"/>
          <w:b/>
          <w:sz w:val="32"/>
          <w:szCs w:val="32"/>
        </w:rPr>
        <w:t>飲食店等と連携した地魚の利用拡大企画</w:t>
      </w:r>
      <w:r w:rsidR="00625C61">
        <w:rPr>
          <w:rFonts w:asciiTheme="majorEastAsia" w:eastAsiaTheme="majorEastAsia" w:hAnsiTheme="majorEastAsia" w:hint="eastAsia"/>
          <w:b/>
          <w:sz w:val="32"/>
          <w:szCs w:val="32"/>
        </w:rPr>
        <w:t>（イワガキ</w:t>
      </w:r>
      <w:r w:rsidR="000F4598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="00625C61">
        <w:rPr>
          <w:rFonts w:asciiTheme="majorEastAsia" w:eastAsiaTheme="majorEastAsia" w:hAnsiTheme="majorEastAsia" w:hint="eastAsia"/>
          <w:b/>
          <w:sz w:val="32"/>
          <w:szCs w:val="32"/>
        </w:rPr>
        <w:t>応募申請書</w:t>
      </w:r>
    </w:p>
    <w:tbl>
      <w:tblPr>
        <w:tblStyle w:val="a6"/>
        <w:tblpPr w:leftFromText="142" w:rightFromText="142" w:vertAnchor="text" w:horzAnchor="margin" w:tblpY="747"/>
        <w:tblW w:w="49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7283"/>
      </w:tblGrid>
      <w:tr w:rsidR="00C45B5A" w:rsidRPr="00C45B5A" w:rsidTr="00216A04">
        <w:trPr>
          <w:trHeight w:val="555"/>
        </w:trPr>
        <w:tc>
          <w:tcPr>
            <w:tcW w:w="1229" w:type="pct"/>
            <w:vAlign w:val="center"/>
          </w:tcPr>
          <w:p w:rsidR="00C45B5A" w:rsidRPr="00C45B5A" w:rsidRDefault="00E473A0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会社名・</w:t>
            </w:r>
            <w:r w:rsidR="00C45B5A" w:rsidRPr="00C45B5A">
              <w:rPr>
                <w:rFonts w:ascii="ＭＳ ゴシック" w:eastAsia="ＭＳ ゴシック" w:hAnsi="ＭＳ ゴシック" w:hint="eastAsia"/>
              </w:rPr>
              <w:t>店舗名</w:t>
            </w:r>
          </w:p>
        </w:tc>
        <w:tc>
          <w:tcPr>
            <w:tcW w:w="3771" w:type="pct"/>
          </w:tcPr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B5A" w:rsidRPr="00C45B5A" w:rsidTr="00216A04">
        <w:trPr>
          <w:trHeight w:val="484"/>
        </w:trPr>
        <w:tc>
          <w:tcPr>
            <w:tcW w:w="1229" w:type="pct"/>
            <w:vAlign w:val="center"/>
          </w:tcPr>
          <w:p w:rsidR="00C45B5A" w:rsidRPr="00C45B5A" w:rsidRDefault="00C45B5A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責任者</w:t>
            </w:r>
            <w:r w:rsidR="00E473A0">
              <w:rPr>
                <w:rFonts w:ascii="ＭＳ ゴシック" w:eastAsia="ＭＳ ゴシック" w:hAnsi="ＭＳ ゴシック" w:hint="eastAsia"/>
              </w:rPr>
              <w:t xml:space="preserve">　職・</w:t>
            </w:r>
            <w:r w:rsidRPr="00C45B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71" w:type="pct"/>
          </w:tcPr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73A0" w:rsidRPr="00C45B5A" w:rsidTr="00216A04">
        <w:trPr>
          <w:trHeight w:val="484"/>
        </w:trPr>
        <w:tc>
          <w:tcPr>
            <w:tcW w:w="1229" w:type="pct"/>
            <w:vAlign w:val="center"/>
          </w:tcPr>
          <w:p w:rsidR="00E473A0" w:rsidRPr="00C45B5A" w:rsidRDefault="00E473A0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　職・</w:t>
            </w:r>
            <w:r w:rsidRPr="00C45B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71" w:type="pct"/>
          </w:tcPr>
          <w:p w:rsidR="00E473A0" w:rsidRPr="00C45B5A" w:rsidRDefault="00E473A0" w:rsidP="00C45B5A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C45B5A" w:rsidRPr="00C45B5A" w:rsidTr="00216A04">
        <w:trPr>
          <w:trHeight w:val="506"/>
        </w:trPr>
        <w:tc>
          <w:tcPr>
            <w:tcW w:w="1229" w:type="pct"/>
            <w:vAlign w:val="center"/>
          </w:tcPr>
          <w:p w:rsidR="00C45B5A" w:rsidRPr="00C45B5A" w:rsidRDefault="00C45B5A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771" w:type="pct"/>
          </w:tcPr>
          <w:p w:rsid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ＦＡＸ：</w:t>
            </w:r>
          </w:p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Ｅメール：</w:t>
            </w:r>
          </w:p>
        </w:tc>
      </w:tr>
    </w:tbl>
    <w:p w:rsidR="000F4598" w:rsidRDefault="00E473A0" w:rsidP="002765FE">
      <w:pPr>
        <w:spacing w:before="240" w:after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C45B5A">
        <w:rPr>
          <w:rFonts w:asciiTheme="majorEastAsia" w:eastAsiaTheme="majorEastAsia" w:hAnsiTheme="majorEastAsia" w:hint="eastAsia"/>
        </w:rPr>
        <w:t>連絡先等</w:t>
      </w:r>
    </w:p>
    <w:p w:rsidR="006E523B" w:rsidRDefault="006E523B" w:rsidP="00C45B5A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6"/>
        <w:tblpPr w:leftFromText="142" w:rightFromText="142" w:vertAnchor="text" w:horzAnchor="margin" w:tblpY="447"/>
        <w:tblW w:w="49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7283"/>
      </w:tblGrid>
      <w:tr w:rsidR="00AF1070" w:rsidRPr="00AC0610" w:rsidTr="00AF1070">
        <w:trPr>
          <w:trHeight w:val="555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484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店舗連絡先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/>
                <w:szCs w:val="21"/>
              </w:rPr>
              <w:t>：</w:t>
            </w:r>
          </w:p>
        </w:tc>
      </w:tr>
      <w:tr w:rsidR="00AF1070" w:rsidRPr="00AC0610" w:rsidTr="00AF1070">
        <w:trPr>
          <w:trHeight w:val="506"/>
        </w:trPr>
        <w:tc>
          <w:tcPr>
            <w:tcW w:w="1229" w:type="pct"/>
            <w:vAlign w:val="center"/>
          </w:tcPr>
          <w:p w:rsidR="00AF1070" w:rsidRPr="00C45B5A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45B5A">
              <w:rPr>
                <w:rFonts w:asciiTheme="majorEastAsia" w:eastAsiaTheme="majorEastAsia" w:hAnsiTheme="majorEastAsia" w:hint="eastAsia"/>
                <w:sz w:val="20"/>
                <w:szCs w:val="21"/>
              </w:rPr>
              <w:t>店舗等概要</w:t>
            </w:r>
          </w:p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B5A">
              <w:rPr>
                <w:rFonts w:asciiTheme="majorEastAsia" w:eastAsiaTheme="majorEastAsia" w:hAnsiTheme="majorEastAsia" w:hint="eastAsia"/>
                <w:sz w:val="20"/>
                <w:szCs w:val="21"/>
              </w:rPr>
              <w:t>（提供料理ジャンル等）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512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営業時間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561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定休日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509"/>
        </w:trPr>
        <w:tc>
          <w:tcPr>
            <w:tcW w:w="1229" w:type="pct"/>
            <w:vAlign w:val="center"/>
          </w:tcPr>
          <w:p w:rsidR="00AF1070" w:rsidRPr="00E471AD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提供料理名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・価格（税込）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703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提供時間帯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ランチ　　・　　ディナー　　・　　終日</w:t>
            </w:r>
          </w:p>
        </w:tc>
      </w:tr>
      <w:tr w:rsidR="00AF1070" w:rsidRPr="00AC0610" w:rsidTr="00AF1070">
        <w:trPr>
          <w:trHeight w:val="711"/>
        </w:trPr>
        <w:tc>
          <w:tcPr>
            <w:tcW w:w="1229" w:type="pct"/>
            <w:vAlign w:val="center"/>
          </w:tcPr>
          <w:p w:rsidR="00AF1070" w:rsidRPr="00D27B2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事前予約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必要　　・　　不要</w:t>
            </w:r>
          </w:p>
        </w:tc>
      </w:tr>
      <w:tr w:rsidR="00AF1070" w:rsidRPr="00AC0610" w:rsidTr="00AF1070">
        <w:trPr>
          <w:trHeight w:val="1843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その他特記事項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45B5A" w:rsidRPr="00AF1070" w:rsidRDefault="00AF1070" w:rsidP="00C45B5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２．店舗</w:t>
      </w:r>
      <w:r w:rsidR="00C45B5A">
        <w:rPr>
          <w:rFonts w:asciiTheme="majorEastAsia" w:eastAsiaTheme="majorEastAsia" w:hAnsiTheme="majorEastAsia" w:hint="eastAsia"/>
        </w:rPr>
        <w:t>情報</w:t>
      </w:r>
      <w:r>
        <w:rPr>
          <w:rFonts w:asciiTheme="majorEastAsia" w:eastAsiaTheme="majorEastAsia" w:hAnsiTheme="majorEastAsia" w:hint="eastAsia"/>
        </w:rPr>
        <w:t>等</w:t>
      </w:r>
    </w:p>
    <w:sectPr w:rsidR="00C45B5A" w:rsidRPr="00AF1070" w:rsidSect="00C45B5A">
      <w:headerReference w:type="default" r:id="rId8"/>
      <w:pgSz w:w="11906" w:h="16838"/>
      <w:pgMar w:top="1440" w:right="1077" w:bottom="1135" w:left="1077" w:header="851" w:footer="2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13" w:rsidRDefault="00885F13" w:rsidP="00445D2E">
      <w:r>
        <w:separator/>
      </w:r>
    </w:p>
  </w:endnote>
  <w:endnote w:type="continuationSeparator" w:id="0">
    <w:p w:rsidR="00885F13" w:rsidRDefault="00885F13" w:rsidP="0044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13" w:rsidRDefault="00885F13" w:rsidP="00445D2E">
      <w:r>
        <w:separator/>
      </w:r>
    </w:p>
  </w:footnote>
  <w:footnote w:type="continuationSeparator" w:id="0">
    <w:p w:rsidR="00885F13" w:rsidRDefault="00885F13" w:rsidP="0044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26" w:rsidRDefault="00345D26">
    <w:pPr>
      <w:pStyle w:val="a7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0602"/>
    <w:multiLevelType w:val="hybridMultilevel"/>
    <w:tmpl w:val="1C10DED4"/>
    <w:lvl w:ilvl="0" w:tplc="904A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C1ABB"/>
    <w:multiLevelType w:val="hybridMultilevel"/>
    <w:tmpl w:val="47D8BE1E"/>
    <w:lvl w:ilvl="0" w:tplc="E5603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61219F"/>
    <w:multiLevelType w:val="hybridMultilevel"/>
    <w:tmpl w:val="204A208A"/>
    <w:lvl w:ilvl="0" w:tplc="F3FE1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2E"/>
    <w:rsid w:val="00003412"/>
    <w:rsid w:val="00065449"/>
    <w:rsid w:val="000F4598"/>
    <w:rsid w:val="0011076C"/>
    <w:rsid w:val="00147BC7"/>
    <w:rsid w:val="001745C5"/>
    <w:rsid w:val="00175605"/>
    <w:rsid w:val="00183802"/>
    <w:rsid w:val="00192196"/>
    <w:rsid w:val="001A3654"/>
    <w:rsid w:val="001A7352"/>
    <w:rsid w:val="00216A04"/>
    <w:rsid w:val="002411FF"/>
    <w:rsid w:val="0026734F"/>
    <w:rsid w:val="002765FE"/>
    <w:rsid w:val="002A39CC"/>
    <w:rsid w:val="002F6FB6"/>
    <w:rsid w:val="003176AE"/>
    <w:rsid w:val="00335DB8"/>
    <w:rsid w:val="00341CE1"/>
    <w:rsid w:val="00345D26"/>
    <w:rsid w:val="00347080"/>
    <w:rsid w:val="00360D56"/>
    <w:rsid w:val="00366C5D"/>
    <w:rsid w:val="0037420E"/>
    <w:rsid w:val="0038732C"/>
    <w:rsid w:val="003D31E7"/>
    <w:rsid w:val="00417535"/>
    <w:rsid w:val="00445D2E"/>
    <w:rsid w:val="00481DB0"/>
    <w:rsid w:val="004A20B5"/>
    <w:rsid w:val="004D4DE3"/>
    <w:rsid w:val="005442BD"/>
    <w:rsid w:val="00572D8F"/>
    <w:rsid w:val="0058609A"/>
    <w:rsid w:val="00586205"/>
    <w:rsid w:val="005B4CFF"/>
    <w:rsid w:val="005C3423"/>
    <w:rsid w:val="005F0882"/>
    <w:rsid w:val="0061648E"/>
    <w:rsid w:val="00617887"/>
    <w:rsid w:val="00625C61"/>
    <w:rsid w:val="00685AD8"/>
    <w:rsid w:val="006A6E14"/>
    <w:rsid w:val="006E523B"/>
    <w:rsid w:val="006E6142"/>
    <w:rsid w:val="00772809"/>
    <w:rsid w:val="007E2A04"/>
    <w:rsid w:val="00806A85"/>
    <w:rsid w:val="00845FED"/>
    <w:rsid w:val="008559B5"/>
    <w:rsid w:val="00885F13"/>
    <w:rsid w:val="008B56D9"/>
    <w:rsid w:val="008C1D94"/>
    <w:rsid w:val="008C4E12"/>
    <w:rsid w:val="0090074F"/>
    <w:rsid w:val="00905D7A"/>
    <w:rsid w:val="00936CD4"/>
    <w:rsid w:val="00990296"/>
    <w:rsid w:val="00996A01"/>
    <w:rsid w:val="0099737A"/>
    <w:rsid w:val="009B1752"/>
    <w:rsid w:val="009B631F"/>
    <w:rsid w:val="009C1872"/>
    <w:rsid w:val="009E223B"/>
    <w:rsid w:val="00A177F9"/>
    <w:rsid w:val="00A24C67"/>
    <w:rsid w:val="00A25011"/>
    <w:rsid w:val="00A31A0D"/>
    <w:rsid w:val="00A43DDB"/>
    <w:rsid w:val="00A60F4F"/>
    <w:rsid w:val="00A75ED0"/>
    <w:rsid w:val="00A82FCD"/>
    <w:rsid w:val="00AC0610"/>
    <w:rsid w:val="00AE5FFC"/>
    <w:rsid w:val="00AE697B"/>
    <w:rsid w:val="00AF1070"/>
    <w:rsid w:val="00B01C53"/>
    <w:rsid w:val="00B52E51"/>
    <w:rsid w:val="00BB1682"/>
    <w:rsid w:val="00BD0D89"/>
    <w:rsid w:val="00C02801"/>
    <w:rsid w:val="00C34280"/>
    <w:rsid w:val="00C45B5A"/>
    <w:rsid w:val="00C5214F"/>
    <w:rsid w:val="00C90880"/>
    <w:rsid w:val="00C95BBC"/>
    <w:rsid w:val="00C970B9"/>
    <w:rsid w:val="00CB1382"/>
    <w:rsid w:val="00D04F77"/>
    <w:rsid w:val="00D2015D"/>
    <w:rsid w:val="00D268FD"/>
    <w:rsid w:val="00D27B20"/>
    <w:rsid w:val="00D74A3A"/>
    <w:rsid w:val="00D96573"/>
    <w:rsid w:val="00DB1EAB"/>
    <w:rsid w:val="00DF43AC"/>
    <w:rsid w:val="00DF630F"/>
    <w:rsid w:val="00E06194"/>
    <w:rsid w:val="00E22147"/>
    <w:rsid w:val="00E3361D"/>
    <w:rsid w:val="00E471AD"/>
    <w:rsid w:val="00E473A0"/>
    <w:rsid w:val="00E746DE"/>
    <w:rsid w:val="00E84118"/>
    <w:rsid w:val="00F24BAA"/>
    <w:rsid w:val="00F44855"/>
    <w:rsid w:val="00F6255E"/>
    <w:rsid w:val="00FA6F4F"/>
    <w:rsid w:val="00FC17DB"/>
    <w:rsid w:val="00FD282E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EB9B4B"/>
  <w15:docId w15:val="{58C113DF-4019-43A3-951F-C3FA0226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B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9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5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D2E"/>
  </w:style>
  <w:style w:type="paragraph" w:styleId="a9">
    <w:name w:val="footer"/>
    <w:basedOn w:val="a"/>
    <w:link w:val="aa"/>
    <w:uiPriority w:val="99"/>
    <w:unhideWhenUsed/>
    <w:rsid w:val="00445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D2E"/>
  </w:style>
  <w:style w:type="character" w:styleId="ab">
    <w:name w:val="Hyperlink"/>
    <w:basedOn w:val="a0"/>
    <w:uiPriority w:val="99"/>
    <w:semiHidden/>
    <w:unhideWhenUsed/>
    <w:rsid w:val="00DB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2E53-EF8A-4AE3-B1B7-A9542AD5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太輔</dc:creator>
  <cp:lastModifiedBy>Windows ユーザー</cp:lastModifiedBy>
  <cp:revision>3</cp:revision>
  <cp:lastPrinted>2022-04-20T11:44:00Z</cp:lastPrinted>
  <dcterms:created xsi:type="dcterms:W3CDTF">2022-04-20T11:44:00Z</dcterms:created>
  <dcterms:modified xsi:type="dcterms:W3CDTF">2023-02-01T07:05:00Z</dcterms:modified>
</cp:coreProperties>
</file>