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3A" w:rsidRDefault="00607E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903308">
        <w:rPr>
          <w:rFonts w:hint="eastAsia"/>
          <w:sz w:val="28"/>
          <w:szCs w:val="28"/>
        </w:rPr>
        <w:t>１５</w:t>
      </w:r>
      <w:r w:rsidR="001F1992">
        <w:rPr>
          <w:rFonts w:hint="eastAsia"/>
          <w:sz w:val="28"/>
          <w:szCs w:val="28"/>
        </w:rPr>
        <w:t>期第１</w:t>
      </w:r>
      <w:r w:rsidR="00A34C22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隠岐海区海面利用協議会の開催について</w:t>
      </w:r>
    </w:p>
    <w:p w:rsidR="00607E3A" w:rsidRPr="00903308" w:rsidRDefault="00607E3A"/>
    <w:p w:rsidR="00607E3A" w:rsidRDefault="00607E3A" w:rsidP="00903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標記会議を下記のとおり開催します。</w:t>
      </w:r>
    </w:p>
    <w:p w:rsidR="00607E3A" w:rsidRPr="00903308" w:rsidRDefault="00607E3A" w:rsidP="00903308">
      <w:pPr>
        <w:jc w:val="center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記</w:t>
      </w:r>
    </w:p>
    <w:p w:rsidR="00607E3A" w:rsidRPr="00903308" w:rsidRDefault="00903308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１</w:t>
      </w:r>
      <w:r>
        <w:rPr>
          <w:rFonts w:hint="eastAsia"/>
          <w:sz w:val="22"/>
          <w:szCs w:val="22"/>
        </w:rPr>
        <w:t xml:space="preserve">　</w:t>
      </w:r>
      <w:r w:rsidR="00607E3A">
        <w:rPr>
          <w:rFonts w:hint="eastAsia"/>
          <w:sz w:val="22"/>
          <w:szCs w:val="22"/>
        </w:rPr>
        <w:t>開催</w:t>
      </w:r>
      <w:r w:rsidR="00E4055E">
        <w:rPr>
          <w:rFonts w:hint="eastAsia"/>
          <w:sz w:val="22"/>
          <w:szCs w:val="22"/>
          <w:lang w:eastAsia="zh-TW"/>
        </w:rPr>
        <w:t>日時：</w:t>
      </w:r>
      <w:r>
        <w:rPr>
          <w:rFonts w:hint="eastAsia"/>
          <w:sz w:val="22"/>
          <w:szCs w:val="22"/>
        </w:rPr>
        <w:t>令和５</w:t>
      </w:r>
      <w:r w:rsidR="00607E3A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>２</w:t>
      </w:r>
      <w:r w:rsidR="00607E3A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>２０</w:t>
      </w:r>
      <w:r w:rsidR="00607E3A">
        <w:rPr>
          <w:rFonts w:hint="eastAsia"/>
          <w:sz w:val="22"/>
          <w:szCs w:val="22"/>
          <w:lang w:eastAsia="zh-TW"/>
        </w:rPr>
        <w:t>日（</w:t>
      </w:r>
      <w:r>
        <w:rPr>
          <w:rFonts w:hint="eastAsia"/>
          <w:sz w:val="22"/>
          <w:szCs w:val="22"/>
        </w:rPr>
        <w:t>月</w:t>
      </w:r>
      <w:r w:rsidR="00A34C22">
        <w:rPr>
          <w:rFonts w:hint="eastAsia"/>
          <w:sz w:val="22"/>
          <w:szCs w:val="22"/>
          <w:lang w:eastAsia="zh-TW"/>
        </w:rPr>
        <w:t>）</w:t>
      </w:r>
      <w:r>
        <w:rPr>
          <w:rFonts w:hint="eastAsia"/>
          <w:sz w:val="22"/>
          <w:szCs w:val="22"/>
        </w:rPr>
        <w:t>午後３時１０</w:t>
      </w:r>
      <w:r w:rsidR="00607E3A">
        <w:rPr>
          <w:rFonts w:hint="eastAsia"/>
          <w:sz w:val="22"/>
          <w:szCs w:val="22"/>
          <w:lang w:eastAsia="zh-TW"/>
        </w:rPr>
        <w:t>分</w:t>
      </w:r>
      <w:r w:rsidR="00A34C22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５時００分まで（予定）</w:t>
      </w:r>
    </w:p>
    <w:p w:rsidR="00607E3A" w:rsidRDefault="00903308" w:rsidP="00903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E20FA">
        <w:rPr>
          <w:rFonts w:hint="eastAsia"/>
          <w:sz w:val="22"/>
          <w:szCs w:val="22"/>
        </w:rPr>
        <w:t>開催場所：</w:t>
      </w:r>
      <w:r>
        <w:rPr>
          <w:rFonts w:hint="eastAsia"/>
          <w:sz w:val="22"/>
          <w:szCs w:val="22"/>
        </w:rPr>
        <w:t>隠岐合同庁舎会議室棟第１会議室（隠岐郡隠岐の島町港町）</w:t>
      </w:r>
    </w:p>
    <w:p w:rsidR="00903308" w:rsidRPr="00903308" w:rsidRDefault="00903308" w:rsidP="00903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フェリー欠航の場合はテレビ会議とする</w:t>
      </w:r>
    </w:p>
    <w:p w:rsidR="00607E3A" w:rsidRDefault="00607E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0330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議題</w:t>
      </w:r>
      <w:r w:rsidR="00903308">
        <w:rPr>
          <w:rFonts w:hint="eastAsia"/>
          <w:sz w:val="22"/>
          <w:szCs w:val="22"/>
        </w:rPr>
        <w:t>（予定）</w:t>
      </w:r>
    </w:p>
    <w:p w:rsidR="00686F27" w:rsidRDefault="00903308" w:rsidP="00903308">
      <w:pPr>
        <w:ind w:leftChars="100" w:left="210"/>
        <w:rPr>
          <w:sz w:val="22"/>
        </w:rPr>
      </w:pPr>
      <w:r>
        <w:rPr>
          <w:rFonts w:hint="eastAsia"/>
          <w:sz w:val="22"/>
        </w:rPr>
        <w:t>（１）</w:t>
      </w:r>
      <w:r w:rsidR="00686F27" w:rsidRPr="00686F27">
        <w:rPr>
          <w:rFonts w:hint="eastAsia"/>
          <w:sz w:val="22"/>
        </w:rPr>
        <w:t>会長の互選及び会長職務代理者の指名について</w:t>
      </w:r>
    </w:p>
    <w:p w:rsidR="000B534F" w:rsidRDefault="00903308" w:rsidP="00903308">
      <w:pPr>
        <w:ind w:leftChars="100" w:left="210"/>
        <w:rPr>
          <w:sz w:val="22"/>
        </w:rPr>
      </w:pPr>
      <w:r>
        <w:rPr>
          <w:rFonts w:hint="eastAsia"/>
          <w:sz w:val="22"/>
        </w:rPr>
        <w:t>（２）</w:t>
      </w:r>
      <w:r w:rsidR="000B534F">
        <w:rPr>
          <w:rFonts w:hint="eastAsia"/>
          <w:sz w:val="22"/>
        </w:rPr>
        <w:t>隠岐における海面利用の現状及び問題について（報告）</w:t>
      </w:r>
    </w:p>
    <w:p w:rsidR="000B534F" w:rsidRDefault="00903308" w:rsidP="00903308">
      <w:pPr>
        <w:ind w:leftChars="100" w:left="210"/>
        <w:rPr>
          <w:sz w:val="22"/>
        </w:rPr>
      </w:pPr>
      <w:r>
        <w:rPr>
          <w:rFonts w:hint="eastAsia"/>
          <w:sz w:val="22"/>
        </w:rPr>
        <w:t>（３）</w:t>
      </w:r>
      <w:r w:rsidR="003826CD">
        <w:rPr>
          <w:rFonts w:hint="eastAsia"/>
          <w:sz w:val="22"/>
          <w:szCs w:val="22"/>
        </w:rPr>
        <w:t>遊漁船業の在り方に関する検討会</w:t>
      </w:r>
      <w:bookmarkStart w:id="0" w:name="_GoBack"/>
      <w:bookmarkEnd w:id="0"/>
      <w:r w:rsidRPr="00903308">
        <w:rPr>
          <w:rFonts w:hint="eastAsia"/>
          <w:sz w:val="22"/>
        </w:rPr>
        <w:t xml:space="preserve">　中間取りまとめについて（報告）</w:t>
      </w:r>
    </w:p>
    <w:p w:rsidR="00740B2A" w:rsidRDefault="000B534F" w:rsidP="00903308">
      <w:pPr>
        <w:ind w:leftChars="100" w:left="210"/>
        <w:rPr>
          <w:sz w:val="22"/>
        </w:rPr>
      </w:pPr>
      <w:r>
        <w:rPr>
          <w:rFonts w:hint="eastAsia"/>
          <w:sz w:val="22"/>
        </w:rPr>
        <w:t>（４）</w:t>
      </w:r>
      <w:r w:rsidR="00EE20FA">
        <w:rPr>
          <w:rFonts w:hint="eastAsia"/>
          <w:sz w:val="22"/>
        </w:rPr>
        <w:t>その他</w:t>
      </w:r>
    </w:p>
    <w:p w:rsidR="00903308" w:rsidRPr="00903308" w:rsidRDefault="00903308" w:rsidP="00903308">
      <w:pPr>
        <w:rPr>
          <w:sz w:val="22"/>
        </w:rPr>
      </w:pPr>
    </w:p>
    <w:p w:rsidR="00607E3A" w:rsidRDefault="00903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607E3A">
        <w:rPr>
          <w:rFonts w:hint="eastAsia"/>
          <w:sz w:val="22"/>
          <w:szCs w:val="22"/>
        </w:rPr>
        <w:t>公開方法</w:t>
      </w:r>
    </w:p>
    <w:p w:rsidR="00607E3A" w:rsidRDefault="00607E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（１）公開の別　　公開</w:t>
      </w:r>
    </w:p>
    <w:p w:rsidR="00607E3A" w:rsidRDefault="009C61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（２）傍聴定員　　約１</w:t>
      </w:r>
      <w:r w:rsidR="00607E3A">
        <w:rPr>
          <w:rFonts w:hint="eastAsia"/>
          <w:sz w:val="22"/>
          <w:szCs w:val="22"/>
        </w:rPr>
        <w:t>０名</w:t>
      </w:r>
    </w:p>
    <w:p w:rsidR="00607E3A" w:rsidRDefault="00607E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（３）傍聴手続き</w:t>
      </w:r>
    </w:p>
    <w:p w:rsidR="00607E3A" w:rsidRDefault="00903308" w:rsidP="00903308">
      <w:pPr>
        <w:ind w:leftChars="135" w:left="708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ア）傍聴希望者は、上記の開催時刻までに会場に来訪し、受付を行うこと</w:t>
      </w:r>
    </w:p>
    <w:p w:rsidR="00607E3A" w:rsidRDefault="00903308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イ）受付時間は当日、午後３</w:t>
      </w:r>
      <w:r w:rsidR="00607E3A">
        <w:rPr>
          <w:rFonts w:hint="eastAsia"/>
          <w:sz w:val="22"/>
          <w:szCs w:val="22"/>
        </w:rPr>
        <w:t>時</w:t>
      </w:r>
      <w:r w:rsidR="00E4055E">
        <w:rPr>
          <w:rFonts w:hint="eastAsia"/>
          <w:sz w:val="22"/>
          <w:szCs w:val="22"/>
        </w:rPr>
        <w:t>００</w:t>
      </w:r>
      <w:r>
        <w:rPr>
          <w:rFonts w:hint="eastAsia"/>
          <w:sz w:val="22"/>
          <w:szCs w:val="22"/>
        </w:rPr>
        <w:t>分から行う</w:t>
      </w:r>
    </w:p>
    <w:p w:rsidR="00607E3A" w:rsidRDefault="00607E3A" w:rsidP="00903308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ウ）傍聴</w:t>
      </w:r>
      <w:r w:rsidR="006B1AFC">
        <w:rPr>
          <w:rFonts w:hint="eastAsia"/>
          <w:sz w:val="22"/>
          <w:szCs w:val="22"/>
        </w:rPr>
        <w:t>の受付は先着順に行い、定員になり次第終了する</w:t>
      </w:r>
    </w:p>
    <w:p w:rsidR="00607E3A" w:rsidRDefault="00607E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【問い合わせ先】</w:t>
      </w:r>
    </w:p>
    <w:p w:rsidR="00607E3A" w:rsidRDefault="001C7A54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島根県隠岐支庁</w:t>
      </w:r>
      <w:r w:rsidR="00903308">
        <w:rPr>
          <w:rFonts w:hint="eastAsia"/>
          <w:sz w:val="22"/>
          <w:szCs w:val="22"/>
        </w:rPr>
        <w:t>農林</w:t>
      </w:r>
      <w:r>
        <w:rPr>
          <w:rFonts w:hint="eastAsia"/>
          <w:sz w:val="22"/>
          <w:szCs w:val="22"/>
        </w:rPr>
        <w:t>水産局</w:t>
      </w:r>
      <w:r w:rsidR="00903308">
        <w:rPr>
          <w:rFonts w:hint="eastAsia"/>
          <w:sz w:val="22"/>
          <w:szCs w:val="22"/>
        </w:rPr>
        <w:t>水産部</w:t>
      </w:r>
      <w:r>
        <w:rPr>
          <w:rFonts w:hint="eastAsia"/>
          <w:sz w:val="22"/>
          <w:szCs w:val="22"/>
        </w:rPr>
        <w:t>水産課</w:t>
      </w:r>
    </w:p>
    <w:p w:rsidR="00607E3A" w:rsidRDefault="00607E3A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電話　０８５１２</w:t>
      </w:r>
      <w:r w:rsidR="00B97352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２</w:t>
      </w:r>
      <w:r w:rsidR="00B97352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９６６９</w:t>
      </w:r>
    </w:p>
    <w:sectPr w:rsidR="00607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BD" w:rsidRDefault="007931BD" w:rsidP="001F1992">
      <w:r>
        <w:separator/>
      </w:r>
    </w:p>
  </w:endnote>
  <w:endnote w:type="continuationSeparator" w:id="0">
    <w:p w:rsidR="007931BD" w:rsidRDefault="007931BD" w:rsidP="001F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BD" w:rsidRDefault="007931BD" w:rsidP="001F1992">
      <w:r>
        <w:separator/>
      </w:r>
    </w:p>
  </w:footnote>
  <w:footnote w:type="continuationSeparator" w:id="0">
    <w:p w:rsidR="007931BD" w:rsidRDefault="007931BD" w:rsidP="001F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92"/>
    <w:rsid w:val="000B534F"/>
    <w:rsid w:val="000D1833"/>
    <w:rsid w:val="001C7A54"/>
    <w:rsid w:val="001F1992"/>
    <w:rsid w:val="001F3186"/>
    <w:rsid w:val="00316D35"/>
    <w:rsid w:val="003826CD"/>
    <w:rsid w:val="004E0814"/>
    <w:rsid w:val="00560126"/>
    <w:rsid w:val="00597C7B"/>
    <w:rsid w:val="00607E3A"/>
    <w:rsid w:val="00686F27"/>
    <w:rsid w:val="006B1AFC"/>
    <w:rsid w:val="00740B2A"/>
    <w:rsid w:val="007931BD"/>
    <w:rsid w:val="008B13E2"/>
    <w:rsid w:val="00903308"/>
    <w:rsid w:val="009C6175"/>
    <w:rsid w:val="009E3620"/>
    <w:rsid w:val="00A34C22"/>
    <w:rsid w:val="00A55E4A"/>
    <w:rsid w:val="00AB4646"/>
    <w:rsid w:val="00B33684"/>
    <w:rsid w:val="00B97352"/>
    <w:rsid w:val="00C17E65"/>
    <w:rsid w:val="00D5434E"/>
    <w:rsid w:val="00D8455F"/>
    <w:rsid w:val="00E10E82"/>
    <w:rsid w:val="00E4055E"/>
    <w:rsid w:val="00EE20FA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C8E8EF"/>
  <w15:chartTrackingRefBased/>
  <w15:docId w15:val="{15B02473-5758-4A1E-9458-9919EC19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semiHidden/>
    <w:pPr>
      <w:ind w:leftChars="114" w:left="114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F1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1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1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1992"/>
    <w:rPr>
      <w:kern w:val="2"/>
      <w:sz w:val="21"/>
      <w:szCs w:val="24"/>
    </w:rPr>
  </w:style>
  <w:style w:type="character" w:customStyle="1" w:styleId="20">
    <w:name w:val="本文インデント 2 (文字)"/>
    <w:link w:val="2"/>
    <w:semiHidden/>
    <w:rsid w:val="001F199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隠海第１０１６号</vt:lpstr>
      <vt:lpstr>隠海第１０１６号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隠海第１０１６号</dc:title>
  <dc:subject/>
  <dc:creator>武田　健二</dc:creator>
  <cp:keywords/>
  <dc:description/>
  <cp:lastModifiedBy>藤井　恵太</cp:lastModifiedBy>
  <cp:revision>5</cp:revision>
  <cp:lastPrinted>2023-02-03T07:41:00Z</cp:lastPrinted>
  <dcterms:created xsi:type="dcterms:W3CDTF">2023-02-02T05:37:00Z</dcterms:created>
  <dcterms:modified xsi:type="dcterms:W3CDTF">2023-02-03T07:41:00Z</dcterms:modified>
</cp:coreProperties>
</file>