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734" w:rsidRPr="002D7734" w:rsidRDefault="0099684A" w:rsidP="002D7734">
      <w:pPr>
        <w:jc w:val="center"/>
        <w:rPr>
          <w:rFonts w:asciiTheme="majorEastAsia" w:eastAsiaTheme="majorEastAsia" w:hAnsiTheme="majorEastAsia"/>
          <w:sz w:val="28"/>
          <w:szCs w:val="28"/>
        </w:rPr>
      </w:pPr>
      <w:r w:rsidRPr="002D7734">
        <w:rPr>
          <w:rFonts w:asciiTheme="majorEastAsia" w:eastAsiaTheme="majorEastAsia" w:hAnsiTheme="majorEastAsia" w:hint="eastAsia"/>
          <w:sz w:val="28"/>
          <w:szCs w:val="28"/>
        </w:rPr>
        <w:t>保育所</w:t>
      </w:r>
      <w:r w:rsidR="00542A44" w:rsidRPr="002D7734">
        <w:rPr>
          <w:rFonts w:asciiTheme="majorEastAsia" w:eastAsiaTheme="majorEastAsia" w:hAnsiTheme="majorEastAsia" w:hint="eastAsia"/>
          <w:sz w:val="28"/>
          <w:szCs w:val="28"/>
        </w:rPr>
        <w:t>等</w:t>
      </w:r>
      <w:r w:rsidRPr="002D7734">
        <w:rPr>
          <w:rFonts w:asciiTheme="majorEastAsia" w:eastAsiaTheme="majorEastAsia" w:hAnsiTheme="majorEastAsia" w:hint="eastAsia"/>
          <w:sz w:val="28"/>
          <w:szCs w:val="28"/>
        </w:rPr>
        <w:t>における原子力災害時対応マニュアル作成のための手引き</w:t>
      </w:r>
    </w:p>
    <w:p w:rsidR="002D7734" w:rsidRPr="002D7734" w:rsidRDefault="002D7734" w:rsidP="002D7734">
      <w:pPr>
        <w:rPr>
          <w:rFonts w:asciiTheme="majorEastAsia" w:eastAsiaTheme="majorEastAsia" w:hAnsiTheme="majorEastAsia"/>
          <w:sz w:val="24"/>
          <w:szCs w:val="24"/>
        </w:rPr>
      </w:pPr>
    </w:p>
    <w:p w:rsidR="00C67341" w:rsidRPr="002D7734" w:rsidRDefault="0099684A" w:rsidP="002D7734">
      <w:pPr>
        <w:rPr>
          <w:rFonts w:asciiTheme="majorEastAsia" w:eastAsiaTheme="majorEastAsia" w:hAnsiTheme="majorEastAsia"/>
          <w:sz w:val="28"/>
          <w:szCs w:val="28"/>
        </w:rPr>
      </w:pPr>
      <w:r w:rsidRPr="002D7734">
        <w:rPr>
          <w:rFonts w:asciiTheme="majorEastAsia" w:eastAsiaTheme="majorEastAsia" w:hAnsiTheme="majorEastAsia" w:hint="eastAsia"/>
          <w:sz w:val="28"/>
          <w:szCs w:val="28"/>
        </w:rPr>
        <w:t xml:space="preserve">Ⅰ　</w:t>
      </w:r>
      <w:r w:rsidR="00F8535E" w:rsidRPr="002D7734">
        <w:rPr>
          <w:rFonts w:asciiTheme="majorEastAsia" w:eastAsiaTheme="majorEastAsia" w:hAnsiTheme="majorEastAsia" w:hint="eastAsia"/>
          <w:sz w:val="28"/>
          <w:szCs w:val="28"/>
        </w:rPr>
        <w:t>基本的事項</w:t>
      </w:r>
    </w:p>
    <w:p w:rsidR="00F8535E" w:rsidRPr="002D7734" w:rsidRDefault="00F8535E" w:rsidP="001B4A6A">
      <w:pPr>
        <w:rPr>
          <w:rFonts w:asciiTheme="majorEastAsia" w:eastAsiaTheme="majorEastAsia" w:hAnsiTheme="majorEastAsia"/>
          <w:sz w:val="24"/>
          <w:szCs w:val="24"/>
        </w:rPr>
      </w:pPr>
      <w:r w:rsidRPr="002D7734">
        <w:rPr>
          <w:rFonts w:asciiTheme="majorEastAsia" w:eastAsiaTheme="majorEastAsia" w:hAnsiTheme="majorEastAsia" w:hint="eastAsia"/>
          <w:sz w:val="24"/>
          <w:szCs w:val="24"/>
        </w:rPr>
        <w:t xml:space="preserve">１　</w:t>
      </w:r>
      <w:r w:rsidR="00941952" w:rsidRPr="002D7734">
        <w:rPr>
          <w:rFonts w:asciiTheme="majorEastAsia" w:eastAsiaTheme="majorEastAsia" w:hAnsiTheme="majorEastAsia" w:hint="eastAsia"/>
          <w:sz w:val="24"/>
          <w:szCs w:val="24"/>
        </w:rPr>
        <w:t>本</w:t>
      </w:r>
      <w:r w:rsidRPr="002D7734">
        <w:rPr>
          <w:rFonts w:asciiTheme="majorEastAsia" w:eastAsiaTheme="majorEastAsia" w:hAnsiTheme="majorEastAsia" w:hint="eastAsia"/>
          <w:sz w:val="24"/>
          <w:szCs w:val="24"/>
        </w:rPr>
        <w:t>手引きについて</w:t>
      </w:r>
    </w:p>
    <w:p w:rsidR="002D7734" w:rsidRPr="00C0747E" w:rsidRDefault="005C07C9" w:rsidP="003E6D09">
      <w:pPr>
        <w:ind w:leftChars="100" w:left="210" w:firstLineChars="100" w:firstLine="240"/>
        <w:rPr>
          <w:rFonts w:asciiTheme="minorEastAsia" w:hAnsiTheme="minorEastAsia"/>
          <w:sz w:val="24"/>
          <w:szCs w:val="24"/>
        </w:rPr>
      </w:pPr>
      <w:r w:rsidRPr="00C0747E">
        <w:rPr>
          <w:rFonts w:asciiTheme="minorEastAsia" w:hAnsiTheme="minorEastAsia" w:hint="eastAsia"/>
          <w:sz w:val="24"/>
          <w:szCs w:val="24"/>
        </w:rPr>
        <w:t>原子力災害に備えた島根県広域避難計画（平成28年３月、島根県）（以下「避難計画」という。）</w:t>
      </w:r>
      <w:r w:rsidR="00114C4E" w:rsidRPr="00C0747E">
        <w:rPr>
          <w:rFonts w:asciiTheme="minorEastAsia" w:hAnsiTheme="minorEastAsia" w:hint="eastAsia"/>
          <w:sz w:val="24"/>
          <w:szCs w:val="24"/>
        </w:rPr>
        <w:t>において</w:t>
      </w:r>
      <w:r w:rsidRPr="00C0747E">
        <w:rPr>
          <w:rFonts w:asciiTheme="minorEastAsia" w:hAnsiTheme="minorEastAsia" w:hint="eastAsia"/>
          <w:sz w:val="24"/>
          <w:szCs w:val="24"/>
        </w:rPr>
        <w:t>、</w:t>
      </w:r>
      <w:r w:rsidR="00114C4E" w:rsidRPr="00C0747E">
        <w:rPr>
          <w:rFonts w:asciiTheme="minorEastAsia" w:hAnsiTheme="minorEastAsia" w:hint="eastAsia"/>
          <w:sz w:val="24"/>
          <w:szCs w:val="24"/>
        </w:rPr>
        <w:t>各保育所等</w:t>
      </w:r>
      <w:r w:rsidR="00B51ADB" w:rsidRPr="00C0747E">
        <w:rPr>
          <w:rFonts w:asciiTheme="minorEastAsia" w:hAnsiTheme="minorEastAsia" w:hint="eastAsia"/>
          <w:sz w:val="24"/>
          <w:szCs w:val="24"/>
        </w:rPr>
        <w:t>は、</w:t>
      </w:r>
      <w:r w:rsidR="0099684A" w:rsidRPr="00C0747E">
        <w:rPr>
          <w:rFonts w:asciiTheme="minorEastAsia" w:hAnsiTheme="minorEastAsia" w:hint="eastAsia"/>
          <w:sz w:val="24"/>
          <w:szCs w:val="24"/>
        </w:rPr>
        <w:t>原子力災害が発生した場合に備え</w:t>
      </w:r>
      <w:r w:rsidRPr="00C0747E">
        <w:rPr>
          <w:rFonts w:asciiTheme="minorEastAsia" w:hAnsiTheme="minorEastAsia" w:hint="eastAsia"/>
          <w:sz w:val="24"/>
          <w:szCs w:val="24"/>
        </w:rPr>
        <w:t>保育する</w:t>
      </w:r>
      <w:r w:rsidR="00DA46D1" w:rsidRPr="00C0747E">
        <w:rPr>
          <w:rFonts w:asciiTheme="minorEastAsia" w:hAnsiTheme="minorEastAsia" w:hint="eastAsia"/>
          <w:sz w:val="24"/>
          <w:szCs w:val="24"/>
        </w:rPr>
        <w:t>園児</w:t>
      </w:r>
      <w:r w:rsidR="0099684A" w:rsidRPr="00C0747E">
        <w:rPr>
          <w:rFonts w:asciiTheme="minorEastAsia" w:hAnsiTheme="minorEastAsia" w:hint="eastAsia"/>
          <w:sz w:val="24"/>
          <w:szCs w:val="24"/>
        </w:rPr>
        <w:t>の安全が確保できるよう</w:t>
      </w:r>
      <w:r w:rsidRPr="00C0747E">
        <w:rPr>
          <w:rFonts w:asciiTheme="minorEastAsia" w:hAnsiTheme="minorEastAsia" w:hint="eastAsia"/>
          <w:sz w:val="24"/>
          <w:szCs w:val="24"/>
        </w:rPr>
        <w:t>、保育所等毎のマニュアルを策定することとされています。</w:t>
      </w:r>
    </w:p>
    <w:p w:rsidR="002D7734" w:rsidRPr="00C0747E" w:rsidRDefault="005C07C9" w:rsidP="002D7734">
      <w:pPr>
        <w:ind w:leftChars="100" w:left="210" w:firstLineChars="100" w:firstLine="240"/>
        <w:rPr>
          <w:rFonts w:asciiTheme="minorEastAsia" w:hAnsiTheme="minorEastAsia"/>
          <w:sz w:val="24"/>
          <w:szCs w:val="24"/>
        </w:rPr>
      </w:pPr>
      <w:r w:rsidRPr="00C0747E">
        <w:rPr>
          <w:rFonts w:asciiTheme="minorEastAsia" w:hAnsiTheme="minorEastAsia" w:hint="eastAsia"/>
          <w:sz w:val="24"/>
          <w:szCs w:val="24"/>
        </w:rPr>
        <w:t>本手引きは、各保育所等が</w:t>
      </w:r>
      <w:r w:rsidR="00114C4E" w:rsidRPr="00C0747E">
        <w:rPr>
          <w:rFonts w:asciiTheme="minorEastAsia" w:hAnsiTheme="minorEastAsia" w:hint="eastAsia"/>
          <w:sz w:val="24"/>
          <w:szCs w:val="24"/>
        </w:rPr>
        <w:t>適切</w:t>
      </w:r>
      <w:r w:rsidRPr="00C0747E">
        <w:rPr>
          <w:rFonts w:asciiTheme="minorEastAsia" w:hAnsiTheme="minorEastAsia" w:hint="eastAsia"/>
          <w:sz w:val="24"/>
          <w:szCs w:val="24"/>
        </w:rPr>
        <w:t>かつ円滑にマニュアルを策定できるよう、必要な事項をまとめたものです。</w:t>
      </w:r>
    </w:p>
    <w:p w:rsidR="0099684A" w:rsidRPr="00C0747E" w:rsidRDefault="0099684A" w:rsidP="002D7734">
      <w:pPr>
        <w:ind w:leftChars="100" w:left="210" w:firstLineChars="100" w:firstLine="240"/>
        <w:rPr>
          <w:rFonts w:asciiTheme="minorEastAsia" w:hAnsiTheme="minorEastAsia"/>
          <w:sz w:val="24"/>
          <w:szCs w:val="24"/>
        </w:rPr>
      </w:pPr>
      <w:r w:rsidRPr="00C0747E">
        <w:rPr>
          <w:rFonts w:asciiTheme="minorEastAsia" w:hAnsiTheme="minorEastAsia" w:hint="eastAsia"/>
          <w:sz w:val="24"/>
          <w:szCs w:val="24"/>
        </w:rPr>
        <w:t>なお、本手引き</w:t>
      </w:r>
      <w:r w:rsidR="00114C4E" w:rsidRPr="00C0747E">
        <w:rPr>
          <w:rFonts w:asciiTheme="minorEastAsia" w:hAnsiTheme="minorEastAsia" w:hint="eastAsia"/>
          <w:sz w:val="24"/>
          <w:szCs w:val="24"/>
        </w:rPr>
        <w:t>は、</w:t>
      </w:r>
      <w:r w:rsidRPr="00C0747E">
        <w:rPr>
          <w:rFonts w:asciiTheme="minorEastAsia" w:hAnsiTheme="minorEastAsia" w:hint="eastAsia"/>
          <w:sz w:val="24"/>
          <w:szCs w:val="24"/>
        </w:rPr>
        <w:t>避難計画</w:t>
      </w:r>
      <w:r w:rsidR="00114C4E" w:rsidRPr="00C0747E">
        <w:rPr>
          <w:rFonts w:asciiTheme="minorEastAsia" w:hAnsiTheme="minorEastAsia" w:hint="eastAsia"/>
          <w:sz w:val="24"/>
          <w:szCs w:val="24"/>
        </w:rPr>
        <w:t>等の関係規程</w:t>
      </w:r>
      <w:r w:rsidRPr="00C0747E">
        <w:rPr>
          <w:rFonts w:asciiTheme="minorEastAsia" w:hAnsiTheme="minorEastAsia" w:hint="eastAsia"/>
          <w:sz w:val="24"/>
          <w:szCs w:val="24"/>
        </w:rPr>
        <w:t>の</w:t>
      </w:r>
      <w:r w:rsidR="00114C4E" w:rsidRPr="00C0747E">
        <w:rPr>
          <w:rFonts w:asciiTheme="minorEastAsia" w:hAnsiTheme="minorEastAsia" w:hint="eastAsia"/>
          <w:sz w:val="24"/>
          <w:szCs w:val="24"/>
        </w:rPr>
        <w:t>見直しに伴い</w:t>
      </w:r>
      <w:r w:rsidRPr="00C0747E">
        <w:rPr>
          <w:rFonts w:asciiTheme="minorEastAsia" w:hAnsiTheme="minorEastAsia" w:hint="eastAsia"/>
          <w:sz w:val="24"/>
          <w:szCs w:val="24"/>
        </w:rPr>
        <w:t>、</w:t>
      </w:r>
      <w:r w:rsidR="007D48A9" w:rsidRPr="00C0747E">
        <w:rPr>
          <w:rFonts w:asciiTheme="minorEastAsia" w:hAnsiTheme="minorEastAsia" w:hint="eastAsia"/>
          <w:sz w:val="24"/>
          <w:szCs w:val="24"/>
        </w:rPr>
        <w:t>必要に応じて</w:t>
      </w:r>
      <w:r w:rsidRPr="00C0747E">
        <w:rPr>
          <w:rFonts w:asciiTheme="minorEastAsia" w:hAnsiTheme="minorEastAsia" w:hint="eastAsia"/>
          <w:sz w:val="24"/>
          <w:szCs w:val="24"/>
        </w:rPr>
        <w:t>見直し</w:t>
      </w:r>
      <w:r w:rsidR="007D48A9" w:rsidRPr="00C0747E">
        <w:rPr>
          <w:rFonts w:asciiTheme="minorEastAsia" w:hAnsiTheme="minorEastAsia" w:hint="eastAsia"/>
          <w:sz w:val="24"/>
          <w:szCs w:val="24"/>
        </w:rPr>
        <w:t>や</w:t>
      </w:r>
      <w:r w:rsidRPr="00C0747E">
        <w:rPr>
          <w:rFonts w:asciiTheme="minorEastAsia" w:hAnsiTheme="minorEastAsia" w:hint="eastAsia"/>
          <w:sz w:val="24"/>
          <w:szCs w:val="24"/>
        </w:rPr>
        <w:t>修正を行うこととします。</w:t>
      </w:r>
    </w:p>
    <w:p w:rsidR="00542A44" w:rsidRPr="002D7734" w:rsidRDefault="00542A44" w:rsidP="002D7734">
      <w:pPr>
        <w:rPr>
          <w:rFonts w:asciiTheme="majorEastAsia" w:eastAsiaTheme="majorEastAsia" w:hAnsiTheme="majorEastAsia"/>
          <w:sz w:val="24"/>
          <w:szCs w:val="24"/>
        </w:rPr>
      </w:pPr>
    </w:p>
    <w:p w:rsidR="0099684A" w:rsidRPr="002D7734" w:rsidRDefault="00F8535E" w:rsidP="002D7734">
      <w:pPr>
        <w:rPr>
          <w:rFonts w:asciiTheme="majorEastAsia" w:eastAsiaTheme="majorEastAsia" w:hAnsiTheme="majorEastAsia"/>
          <w:sz w:val="24"/>
          <w:szCs w:val="24"/>
        </w:rPr>
      </w:pPr>
      <w:r w:rsidRPr="002D7734">
        <w:rPr>
          <w:rFonts w:asciiTheme="majorEastAsia" w:eastAsiaTheme="majorEastAsia" w:hAnsiTheme="majorEastAsia" w:hint="eastAsia"/>
          <w:sz w:val="24"/>
          <w:szCs w:val="24"/>
        </w:rPr>
        <w:t>２　用語</w:t>
      </w:r>
    </w:p>
    <w:p w:rsidR="00F8535E" w:rsidRPr="00C0747E" w:rsidRDefault="00F8535E" w:rsidP="002D7734">
      <w:pPr>
        <w:ind w:leftChars="100" w:left="210" w:firstLineChars="100" w:firstLine="240"/>
        <w:rPr>
          <w:rFonts w:asciiTheme="minorEastAsia" w:hAnsiTheme="minorEastAsia"/>
          <w:sz w:val="24"/>
          <w:szCs w:val="24"/>
        </w:rPr>
      </w:pPr>
      <w:r w:rsidRPr="00C0747E">
        <w:rPr>
          <w:rFonts w:asciiTheme="minorEastAsia" w:hAnsiTheme="minorEastAsia" w:hint="eastAsia"/>
          <w:sz w:val="24"/>
          <w:szCs w:val="24"/>
        </w:rPr>
        <w:t>この手引きで使用する用語は別紙１のとおりです（</w:t>
      </w:r>
      <w:r w:rsidR="00542A44" w:rsidRPr="00C0747E">
        <w:rPr>
          <w:rFonts w:asciiTheme="minorEastAsia" w:hAnsiTheme="minorEastAsia" w:hint="eastAsia"/>
          <w:sz w:val="24"/>
          <w:szCs w:val="24"/>
        </w:rPr>
        <w:t>避難計画より抜粋</w:t>
      </w:r>
      <w:r w:rsidRPr="00C0747E">
        <w:rPr>
          <w:rFonts w:asciiTheme="minorEastAsia" w:hAnsiTheme="minorEastAsia" w:hint="eastAsia"/>
          <w:sz w:val="24"/>
          <w:szCs w:val="24"/>
        </w:rPr>
        <w:t>）</w:t>
      </w:r>
      <w:r w:rsidR="00542A44" w:rsidRPr="00C0747E">
        <w:rPr>
          <w:rFonts w:asciiTheme="minorEastAsia" w:hAnsiTheme="minorEastAsia" w:hint="eastAsia"/>
          <w:sz w:val="24"/>
          <w:szCs w:val="24"/>
        </w:rPr>
        <w:t>。</w:t>
      </w:r>
    </w:p>
    <w:p w:rsidR="00F8535E" w:rsidRPr="002D7734" w:rsidRDefault="00F8535E" w:rsidP="002D7734">
      <w:pPr>
        <w:rPr>
          <w:rFonts w:asciiTheme="majorEastAsia" w:eastAsiaTheme="majorEastAsia" w:hAnsiTheme="majorEastAsia"/>
          <w:sz w:val="24"/>
          <w:szCs w:val="24"/>
        </w:rPr>
      </w:pPr>
    </w:p>
    <w:p w:rsidR="00542A44" w:rsidRPr="002D7734" w:rsidRDefault="00542A44" w:rsidP="002D7734">
      <w:pPr>
        <w:rPr>
          <w:rFonts w:asciiTheme="majorEastAsia" w:eastAsiaTheme="majorEastAsia" w:hAnsiTheme="majorEastAsia"/>
          <w:sz w:val="24"/>
          <w:szCs w:val="24"/>
        </w:rPr>
      </w:pPr>
      <w:r w:rsidRPr="002D7734">
        <w:rPr>
          <w:rFonts w:asciiTheme="majorEastAsia" w:eastAsiaTheme="majorEastAsia" w:hAnsiTheme="majorEastAsia" w:hint="eastAsia"/>
          <w:sz w:val="24"/>
          <w:szCs w:val="24"/>
        </w:rPr>
        <w:t>３</w:t>
      </w:r>
      <w:r w:rsidR="005C07C9" w:rsidRPr="002D7734">
        <w:rPr>
          <w:rFonts w:asciiTheme="majorEastAsia" w:eastAsiaTheme="majorEastAsia" w:hAnsiTheme="majorEastAsia" w:hint="eastAsia"/>
          <w:sz w:val="24"/>
          <w:szCs w:val="24"/>
        </w:rPr>
        <w:t xml:space="preserve">　</w:t>
      </w:r>
      <w:r w:rsidRPr="002D7734">
        <w:rPr>
          <w:rFonts w:asciiTheme="majorEastAsia" w:eastAsiaTheme="majorEastAsia" w:hAnsiTheme="majorEastAsia" w:hint="eastAsia"/>
          <w:sz w:val="24"/>
          <w:szCs w:val="24"/>
        </w:rPr>
        <w:t>対象</w:t>
      </w:r>
      <w:r w:rsidR="00546EBB">
        <w:rPr>
          <w:rFonts w:asciiTheme="majorEastAsia" w:eastAsiaTheme="majorEastAsia" w:hAnsiTheme="majorEastAsia" w:hint="eastAsia"/>
          <w:sz w:val="24"/>
          <w:szCs w:val="24"/>
        </w:rPr>
        <w:t>となる保育所等</w:t>
      </w:r>
    </w:p>
    <w:p w:rsidR="00542A44" w:rsidRPr="00C0747E" w:rsidRDefault="00542A44" w:rsidP="002D7734">
      <w:pPr>
        <w:ind w:leftChars="100" w:left="210" w:firstLineChars="100" w:firstLine="240"/>
        <w:rPr>
          <w:rFonts w:asciiTheme="minorEastAsia" w:hAnsiTheme="minorEastAsia"/>
          <w:sz w:val="24"/>
          <w:szCs w:val="24"/>
        </w:rPr>
      </w:pPr>
      <w:r w:rsidRPr="00C0747E">
        <w:rPr>
          <w:rFonts w:asciiTheme="minorEastAsia" w:hAnsiTheme="minorEastAsia" w:hint="eastAsia"/>
          <w:sz w:val="24"/>
          <w:szCs w:val="24"/>
        </w:rPr>
        <w:t>本手引きの対象となる施設は、</w:t>
      </w:r>
      <w:r w:rsidR="00114C4E" w:rsidRPr="00C0747E">
        <w:rPr>
          <w:rFonts w:asciiTheme="minorEastAsia" w:hAnsiTheme="minorEastAsia" w:hint="eastAsia"/>
          <w:sz w:val="24"/>
          <w:szCs w:val="24"/>
        </w:rPr>
        <w:t>PAZ及びUPZ</w:t>
      </w:r>
      <w:r w:rsidR="007D48A9" w:rsidRPr="00C0747E">
        <w:rPr>
          <w:rFonts w:asciiTheme="minorEastAsia" w:hAnsiTheme="minorEastAsia" w:hint="eastAsia"/>
          <w:sz w:val="24"/>
          <w:szCs w:val="24"/>
        </w:rPr>
        <w:t>圏</w:t>
      </w:r>
      <w:r w:rsidR="00114C4E" w:rsidRPr="00C0747E">
        <w:rPr>
          <w:rFonts w:asciiTheme="minorEastAsia" w:hAnsiTheme="minorEastAsia" w:hint="eastAsia"/>
          <w:sz w:val="24"/>
          <w:szCs w:val="24"/>
        </w:rPr>
        <w:t>内の各</w:t>
      </w:r>
      <w:r w:rsidRPr="00C0747E">
        <w:rPr>
          <w:rFonts w:asciiTheme="minorEastAsia" w:hAnsiTheme="minorEastAsia" w:hint="eastAsia"/>
          <w:sz w:val="24"/>
          <w:szCs w:val="24"/>
        </w:rPr>
        <w:t>保育所、</w:t>
      </w:r>
      <w:r w:rsidR="00C70382">
        <w:rPr>
          <w:rFonts w:asciiTheme="minorEastAsia" w:hAnsiTheme="minorEastAsia" w:hint="eastAsia"/>
          <w:sz w:val="24"/>
          <w:szCs w:val="24"/>
        </w:rPr>
        <w:t>幼保連携型</w:t>
      </w:r>
      <w:r w:rsidRPr="00C0747E">
        <w:rPr>
          <w:rFonts w:asciiTheme="minorEastAsia" w:hAnsiTheme="minorEastAsia" w:hint="eastAsia"/>
          <w:sz w:val="24"/>
          <w:szCs w:val="24"/>
        </w:rPr>
        <w:t>認定</w:t>
      </w:r>
      <w:r w:rsidR="00EE451C" w:rsidRPr="00C0747E">
        <w:rPr>
          <w:rFonts w:asciiTheme="minorEastAsia" w:hAnsiTheme="minorEastAsia" w:hint="eastAsia"/>
          <w:sz w:val="24"/>
          <w:szCs w:val="24"/>
        </w:rPr>
        <w:t>こども園、地域型保育事業を実施する施設及び</w:t>
      </w:r>
      <w:r w:rsidR="00114C4E" w:rsidRPr="00C0747E">
        <w:rPr>
          <w:rFonts w:asciiTheme="minorEastAsia" w:hAnsiTheme="minorEastAsia" w:hint="eastAsia"/>
          <w:sz w:val="24"/>
          <w:szCs w:val="24"/>
        </w:rPr>
        <w:t>認可外保育施設とします</w:t>
      </w:r>
      <w:r w:rsidR="00AC7396" w:rsidRPr="00C0747E">
        <w:rPr>
          <w:rFonts w:asciiTheme="minorEastAsia" w:hAnsiTheme="minorEastAsia" w:hint="eastAsia"/>
          <w:sz w:val="24"/>
          <w:szCs w:val="24"/>
        </w:rPr>
        <w:t>（以下、あわせて「保育所等」という。）</w:t>
      </w:r>
      <w:r w:rsidRPr="00C0747E">
        <w:rPr>
          <w:rFonts w:asciiTheme="minorEastAsia" w:hAnsiTheme="minorEastAsia" w:hint="eastAsia"/>
          <w:sz w:val="24"/>
          <w:szCs w:val="24"/>
        </w:rPr>
        <w:t>。</w:t>
      </w:r>
    </w:p>
    <w:p w:rsidR="00542A44" w:rsidRPr="002D7734" w:rsidRDefault="00542A44" w:rsidP="002D7734">
      <w:pPr>
        <w:rPr>
          <w:rFonts w:asciiTheme="majorEastAsia" w:eastAsiaTheme="majorEastAsia" w:hAnsiTheme="majorEastAsia"/>
          <w:sz w:val="24"/>
          <w:szCs w:val="24"/>
        </w:rPr>
      </w:pPr>
    </w:p>
    <w:p w:rsidR="0099684A" w:rsidRPr="002D7734" w:rsidRDefault="0099684A" w:rsidP="002D7734">
      <w:pPr>
        <w:rPr>
          <w:rFonts w:asciiTheme="majorEastAsia" w:eastAsiaTheme="majorEastAsia" w:hAnsiTheme="majorEastAsia"/>
          <w:sz w:val="28"/>
          <w:szCs w:val="28"/>
        </w:rPr>
      </w:pPr>
      <w:r w:rsidRPr="002D7734">
        <w:rPr>
          <w:rFonts w:asciiTheme="majorEastAsia" w:eastAsiaTheme="majorEastAsia" w:hAnsiTheme="majorEastAsia" w:hint="eastAsia"/>
          <w:sz w:val="28"/>
          <w:szCs w:val="28"/>
        </w:rPr>
        <w:t>Ⅱ　マニュアル作成の前提</w:t>
      </w:r>
    </w:p>
    <w:p w:rsidR="0099684A" w:rsidRPr="002D7734" w:rsidRDefault="0099684A" w:rsidP="002D7734">
      <w:pPr>
        <w:rPr>
          <w:rFonts w:asciiTheme="majorEastAsia" w:eastAsiaTheme="majorEastAsia" w:hAnsiTheme="majorEastAsia"/>
          <w:sz w:val="24"/>
          <w:szCs w:val="24"/>
        </w:rPr>
      </w:pPr>
      <w:r w:rsidRPr="002D7734">
        <w:rPr>
          <w:rFonts w:asciiTheme="majorEastAsia" w:eastAsiaTheme="majorEastAsia" w:hAnsiTheme="majorEastAsia" w:hint="eastAsia"/>
          <w:sz w:val="24"/>
          <w:szCs w:val="24"/>
        </w:rPr>
        <w:t>１</w:t>
      </w:r>
      <w:r w:rsidR="002D7734">
        <w:rPr>
          <w:rFonts w:asciiTheme="majorEastAsia" w:eastAsiaTheme="majorEastAsia" w:hAnsiTheme="majorEastAsia" w:hint="eastAsia"/>
          <w:sz w:val="24"/>
          <w:szCs w:val="24"/>
        </w:rPr>
        <w:t xml:space="preserve">　</w:t>
      </w:r>
      <w:r w:rsidRPr="002D7734">
        <w:rPr>
          <w:rFonts w:asciiTheme="majorEastAsia" w:eastAsiaTheme="majorEastAsia" w:hAnsiTheme="majorEastAsia" w:hint="eastAsia"/>
          <w:sz w:val="24"/>
          <w:szCs w:val="24"/>
        </w:rPr>
        <w:t>原子力災害の特性</w:t>
      </w:r>
    </w:p>
    <w:p w:rsidR="00114C4E" w:rsidRPr="00C0747E" w:rsidRDefault="00114C4E" w:rsidP="002D7734">
      <w:pPr>
        <w:ind w:leftChars="100" w:left="210" w:firstLineChars="100" w:firstLine="240"/>
        <w:rPr>
          <w:rFonts w:asciiTheme="minorEastAsia" w:hAnsiTheme="minorEastAsia"/>
          <w:sz w:val="24"/>
          <w:szCs w:val="24"/>
        </w:rPr>
      </w:pPr>
      <w:r w:rsidRPr="00C0747E">
        <w:rPr>
          <w:rFonts w:asciiTheme="minorEastAsia" w:hAnsiTheme="minorEastAsia" w:hint="eastAsia"/>
          <w:sz w:val="24"/>
          <w:szCs w:val="24"/>
        </w:rPr>
        <w:t>原子力災害については、以下の(１)</w:t>
      </w:r>
      <w:r w:rsidR="007D48A9" w:rsidRPr="00C0747E">
        <w:rPr>
          <w:rFonts w:asciiTheme="minorEastAsia" w:hAnsiTheme="minorEastAsia" w:hint="eastAsia"/>
          <w:sz w:val="24"/>
          <w:szCs w:val="24"/>
        </w:rPr>
        <w:t>や</w:t>
      </w:r>
      <w:r w:rsidRPr="00C0747E">
        <w:rPr>
          <w:rFonts w:asciiTheme="minorEastAsia" w:hAnsiTheme="minorEastAsia" w:hint="eastAsia"/>
          <w:sz w:val="24"/>
          <w:szCs w:val="24"/>
        </w:rPr>
        <w:t>(２)</w:t>
      </w:r>
      <w:r w:rsidR="00520AFC" w:rsidRPr="00C0747E">
        <w:rPr>
          <w:rFonts w:asciiTheme="minorEastAsia" w:hAnsiTheme="minorEastAsia" w:hint="eastAsia"/>
          <w:sz w:val="24"/>
          <w:szCs w:val="24"/>
        </w:rPr>
        <w:t>等</w:t>
      </w:r>
      <w:r w:rsidRPr="00C0747E">
        <w:rPr>
          <w:rFonts w:asciiTheme="minorEastAsia" w:hAnsiTheme="minorEastAsia" w:hint="eastAsia"/>
          <w:sz w:val="24"/>
          <w:szCs w:val="24"/>
        </w:rPr>
        <w:t>の特性</w:t>
      </w:r>
      <w:r w:rsidR="007D48A9" w:rsidRPr="00C0747E">
        <w:rPr>
          <w:rFonts w:asciiTheme="minorEastAsia" w:hAnsiTheme="minorEastAsia" w:hint="eastAsia"/>
          <w:sz w:val="24"/>
          <w:szCs w:val="24"/>
        </w:rPr>
        <w:t>があるため、こうした事項に</w:t>
      </w:r>
      <w:r w:rsidRPr="00C0747E">
        <w:rPr>
          <w:rFonts w:asciiTheme="minorEastAsia" w:hAnsiTheme="minorEastAsia" w:hint="eastAsia"/>
          <w:sz w:val="24"/>
          <w:szCs w:val="24"/>
        </w:rPr>
        <w:t>留意</w:t>
      </w:r>
      <w:r w:rsidR="007D48A9" w:rsidRPr="00C0747E">
        <w:rPr>
          <w:rFonts w:asciiTheme="minorEastAsia" w:hAnsiTheme="minorEastAsia" w:hint="eastAsia"/>
          <w:sz w:val="24"/>
          <w:szCs w:val="24"/>
        </w:rPr>
        <w:t>の上、マニュアルを作成</w:t>
      </w:r>
      <w:r w:rsidRPr="00C0747E">
        <w:rPr>
          <w:rFonts w:asciiTheme="minorEastAsia" w:hAnsiTheme="minorEastAsia" w:hint="eastAsia"/>
          <w:sz w:val="24"/>
          <w:szCs w:val="24"/>
        </w:rPr>
        <w:t>することが必要です。</w:t>
      </w:r>
    </w:p>
    <w:p w:rsidR="00C67341" w:rsidRPr="00C0747E" w:rsidRDefault="00C67341" w:rsidP="002D7734">
      <w:pPr>
        <w:ind w:leftChars="100" w:left="690" w:hangingChars="200" w:hanging="480"/>
        <w:rPr>
          <w:rFonts w:asciiTheme="minorEastAsia" w:hAnsiTheme="minorEastAsia"/>
          <w:sz w:val="24"/>
          <w:szCs w:val="24"/>
        </w:rPr>
      </w:pPr>
      <w:r w:rsidRPr="00C0747E">
        <w:rPr>
          <w:rFonts w:asciiTheme="minorEastAsia" w:hAnsiTheme="minorEastAsia" w:hint="eastAsia"/>
          <w:sz w:val="24"/>
          <w:szCs w:val="24"/>
        </w:rPr>
        <w:t xml:space="preserve">(１)　</w:t>
      </w:r>
      <w:r w:rsidR="0099684A" w:rsidRPr="00C0747E">
        <w:rPr>
          <w:rFonts w:asciiTheme="minorEastAsia" w:hAnsiTheme="minorEastAsia" w:hint="eastAsia"/>
          <w:sz w:val="24"/>
          <w:szCs w:val="24"/>
        </w:rPr>
        <w:t>放射線</w:t>
      </w:r>
      <w:r w:rsidR="00114C4E" w:rsidRPr="00C0747E">
        <w:rPr>
          <w:rFonts w:asciiTheme="minorEastAsia" w:hAnsiTheme="minorEastAsia" w:hint="eastAsia"/>
          <w:sz w:val="24"/>
          <w:szCs w:val="24"/>
        </w:rPr>
        <w:t>そのものや被ばくの程度を</w:t>
      </w:r>
      <w:r w:rsidR="0099684A" w:rsidRPr="00C0747E">
        <w:rPr>
          <w:rFonts w:asciiTheme="minorEastAsia" w:hAnsiTheme="minorEastAsia" w:hint="eastAsia"/>
          <w:sz w:val="24"/>
          <w:szCs w:val="24"/>
        </w:rPr>
        <w:t>五感</w:t>
      </w:r>
      <w:r w:rsidR="00114C4E" w:rsidRPr="00C0747E">
        <w:rPr>
          <w:rFonts w:asciiTheme="minorEastAsia" w:hAnsiTheme="minorEastAsia" w:hint="eastAsia"/>
          <w:sz w:val="24"/>
          <w:szCs w:val="24"/>
        </w:rPr>
        <w:t>で</w:t>
      </w:r>
      <w:r w:rsidR="0099684A" w:rsidRPr="00C0747E">
        <w:rPr>
          <w:rFonts w:asciiTheme="minorEastAsia" w:hAnsiTheme="minorEastAsia" w:hint="eastAsia"/>
          <w:sz w:val="24"/>
          <w:szCs w:val="24"/>
        </w:rPr>
        <w:t>感じ</w:t>
      </w:r>
      <w:r w:rsidR="00114C4E" w:rsidRPr="00C0747E">
        <w:rPr>
          <w:rFonts w:asciiTheme="minorEastAsia" w:hAnsiTheme="minorEastAsia" w:hint="eastAsia"/>
          <w:sz w:val="24"/>
          <w:szCs w:val="24"/>
        </w:rPr>
        <w:t>とることができないため</w:t>
      </w:r>
      <w:r w:rsidR="0099684A" w:rsidRPr="00C0747E">
        <w:rPr>
          <w:rFonts w:asciiTheme="minorEastAsia" w:hAnsiTheme="minorEastAsia" w:hint="eastAsia"/>
          <w:sz w:val="24"/>
          <w:szCs w:val="24"/>
        </w:rPr>
        <w:t>、身体への影響の程度やどのように行動すればよいのかを自ら判断できない。このため、行政機関</w:t>
      </w:r>
      <w:r w:rsidR="0099684A" w:rsidRPr="00C0747E">
        <w:rPr>
          <w:rFonts w:asciiTheme="minorEastAsia" w:hAnsiTheme="minorEastAsia"/>
          <w:sz w:val="24"/>
          <w:szCs w:val="24"/>
        </w:rPr>
        <w:t>(</w:t>
      </w:r>
      <w:r w:rsidR="0099684A" w:rsidRPr="00C0747E">
        <w:rPr>
          <w:rFonts w:asciiTheme="minorEastAsia" w:hAnsiTheme="minorEastAsia" w:hint="eastAsia"/>
          <w:sz w:val="24"/>
          <w:szCs w:val="24"/>
        </w:rPr>
        <w:t>国･県･市</w:t>
      </w:r>
      <w:r w:rsidR="0099684A" w:rsidRPr="00C0747E">
        <w:rPr>
          <w:rFonts w:asciiTheme="minorEastAsia" w:hAnsiTheme="minorEastAsia"/>
          <w:sz w:val="24"/>
          <w:szCs w:val="24"/>
        </w:rPr>
        <w:t>)</w:t>
      </w:r>
      <w:r w:rsidR="0099684A" w:rsidRPr="00C0747E">
        <w:rPr>
          <w:rFonts w:asciiTheme="minorEastAsia" w:hAnsiTheme="minorEastAsia" w:hint="eastAsia"/>
          <w:sz w:val="24"/>
          <w:szCs w:val="24"/>
        </w:rPr>
        <w:t>の発表する情報を確実に入手するとともに正しく理解し、その指示等に従うことが大切。</w:t>
      </w:r>
    </w:p>
    <w:p w:rsidR="0099684A" w:rsidRPr="00C0747E" w:rsidRDefault="00C67341" w:rsidP="002D7734">
      <w:pPr>
        <w:ind w:leftChars="100" w:left="690" w:hangingChars="200" w:hanging="480"/>
        <w:rPr>
          <w:rFonts w:asciiTheme="minorEastAsia" w:hAnsiTheme="minorEastAsia"/>
          <w:sz w:val="24"/>
          <w:szCs w:val="24"/>
        </w:rPr>
      </w:pPr>
      <w:r w:rsidRPr="00C0747E">
        <w:rPr>
          <w:rFonts w:asciiTheme="minorEastAsia" w:hAnsiTheme="minorEastAsia" w:hint="eastAsia"/>
          <w:sz w:val="24"/>
          <w:szCs w:val="24"/>
        </w:rPr>
        <w:t xml:space="preserve">(２)　</w:t>
      </w:r>
      <w:r w:rsidR="0099684A" w:rsidRPr="00C0747E">
        <w:rPr>
          <w:rFonts w:asciiTheme="minorEastAsia" w:hAnsiTheme="minorEastAsia" w:hint="eastAsia"/>
          <w:sz w:val="24"/>
          <w:szCs w:val="24"/>
        </w:rPr>
        <w:t>原子力発電所には原子炉格納容器や原子炉建物</w:t>
      </w:r>
      <w:r w:rsidR="00520AFC" w:rsidRPr="00C0747E">
        <w:rPr>
          <w:rFonts w:asciiTheme="minorEastAsia" w:hAnsiTheme="minorEastAsia" w:hint="eastAsia"/>
          <w:sz w:val="24"/>
          <w:szCs w:val="24"/>
        </w:rPr>
        <w:t>等</w:t>
      </w:r>
      <w:r w:rsidR="0099684A" w:rsidRPr="00C0747E">
        <w:rPr>
          <w:rFonts w:asciiTheme="minorEastAsia" w:hAnsiTheme="minorEastAsia" w:hint="eastAsia"/>
          <w:sz w:val="24"/>
          <w:szCs w:val="24"/>
        </w:rPr>
        <w:t>があり、重大な事故発生時においても、住民の健康に影響を与えるほどの放射性物質の放出は、ある程度の時間を経た後となるので、計画的な避難を行うことが可能。</w:t>
      </w:r>
    </w:p>
    <w:p w:rsidR="002D7734" w:rsidRPr="002D7734" w:rsidRDefault="002D7734" w:rsidP="002D7734">
      <w:pPr>
        <w:rPr>
          <w:rFonts w:asciiTheme="majorEastAsia" w:eastAsiaTheme="majorEastAsia" w:hAnsiTheme="majorEastAsia"/>
          <w:sz w:val="24"/>
          <w:szCs w:val="24"/>
        </w:rPr>
      </w:pPr>
    </w:p>
    <w:p w:rsidR="0099684A" w:rsidRPr="002D7734" w:rsidRDefault="0099684A" w:rsidP="002D7734">
      <w:pPr>
        <w:rPr>
          <w:rFonts w:asciiTheme="majorEastAsia" w:eastAsiaTheme="majorEastAsia" w:hAnsiTheme="majorEastAsia"/>
          <w:sz w:val="24"/>
          <w:szCs w:val="24"/>
        </w:rPr>
      </w:pPr>
      <w:r w:rsidRPr="002D7734">
        <w:rPr>
          <w:rFonts w:asciiTheme="majorEastAsia" w:eastAsiaTheme="majorEastAsia" w:hAnsiTheme="majorEastAsia" w:hint="eastAsia"/>
          <w:sz w:val="24"/>
          <w:szCs w:val="24"/>
        </w:rPr>
        <w:t>２</w:t>
      </w:r>
      <w:r w:rsidR="002D7734">
        <w:rPr>
          <w:rFonts w:asciiTheme="majorEastAsia" w:eastAsiaTheme="majorEastAsia" w:hAnsiTheme="majorEastAsia" w:hint="eastAsia"/>
          <w:sz w:val="24"/>
          <w:szCs w:val="24"/>
        </w:rPr>
        <w:t xml:space="preserve">　</w:t>
      </w:r>
      <w:r w:rsidR="00D516FB">
        <w:rPr>
          <w:rFonts w:asciiTheme="majorEastAsia" w:eastAsiaTheme="majorEastAsia" w:hAnsiTheme="majorEastAsia" w:hint="eastAsia"/>
          <w:sz w:val="24"/>
          <w:szCs w:val="24"/>
        </w:rPr>
        <w:t>情報提供</w:t>
      </w:r>
      <w:r w:rsidR="00114C4E" w:rsidRPr="002D7734">
        <w:rPr>
          <w:rFonts w:asciiTheme="majorEastAsia" w:eastAsiaTheme="majorEastAsia" w:hAnsiTheme="majorEastAsia" w:hint="eastAsia"/>
          <w:sz w:val="24"/>
          <w:szCs w:val="24"/>
        </w:rPr>
        <w:t>の体制</w:t>
      </w:r>
    </w:p>
    <w:p w:rsidR="00941952" w:rsidRPr="00C0747E" w:rsidRDefault="00941952" w:rsidP="002D7734">
      <w:pPr>
        <w:ind w:firstLineChars="200" w:firstLine="480"/>
        <w:rPr>
          <w:rFonts w:asciiTheme="minorEastAsia" w:hAnsiTheme="minorEastAsia"/>
          <w:sz w:val="24"/>
          <w:szCs w:val="24"/>
        </w:rPr>
      </w:pPr>
      <w:r w:rsidRPr="00C0747E">
        <w:rPr>
          <w:rFonts w:asciiTheme="minorEastAsia" w:hAnsiTheme="minorEastAsia" w:hint="eastAsia"/>
          <w:sz w:val="24"/>
          <w:szCs w:val="24"/>
        </w:rPr>
        <w:t>各保育所等に対する行政機関からの情報提供は次のとおり行われます。</w:t>
      </w:r>
    </w:p>
    <w:p w:rsidR="00941952" w:rsidRPr="00C0747E" w:rsidRDefault="00941952" w:rsidP="002D7734">
      <w:pPr>
        <w:ind w:firstLineChars="100" w:firstLine="240"/>
        <w:rPr>
          <w:rFonts w:asciiTheme="minorEastAsia" w:hAnsiTheme="minorEastAsia"/>
          <w:sz w:val="24"/>
          <w:szCs w:val="24"/>
        </w:rPr>
      </w:pPr>
      <w:r w:rsidRPr="00C0747E">
        <w:rPr>
          <w:rFonts w:asciiTheme="minorEastAsia" w:hAnsiTheme="minorEastAsia" w:hint="eastAsia"/>
          <w:sz w:val="24"/>
          <w:szCs w:val="24"/>
        </w:rPr>
        <w:t>(１)</w:t>
      </w:r>
      <w:r w:rsidR="002D7734" w:rsidRPr="00C0747E">
        <w:rPr>
          <w:rFonts w:asciiTheme="minorEastAsia" w:hAnsiTheme="minorEastAsia" w:hint="eastAsia"/>
          <w:sz w:val="24"/>
          <w:szCs w:val="24"/>
        </w:rPr>
        <w:t xml:space="preserve">　</w:t>
      </w:r>
      <w:r w:rsidR="00EE451C" w:rsidRPr="00C0747E">
        <w:rPr>
          <w:rFonts w:asciiTheme="minorEastAsia" w:hAnsiTheme="minorEastAsia" w:hint="eastAsia"/>
          <w:sz w:val="24"/>
          <w:szCs w:val="24"/>
        </w:rPr>
        <w:t>保育所、</w:t>
      </w:r>
      <w:r w:rsidR="00C70382">
        <w:rPr>
          <w:rFonts w:asciiTheme="minorEastAsia" w:hAnsiTheme="minorEastAsia" w:hint="eastAsia"/>
          <w:sz w:val="24"/>
          <w:szCs w:val="24"/>
        </w:rPr>
        <w:t>幼保連携型</w:t>
      </w:r>
      <w:r w:rsidRPr="00C0747E">
        <w:rPr>
          <w:rFonts w:asciiTheme="minorEastAsia" w:hAnsiTheme="minorEastAsia" w:hint="eastAsia"/>
          <w:sz w:val="24"/>
          <w:szCs w:val="24"/>
        </w:rPr>
        <w:t>認定こども園</w:t>
      </w:r>
      <w:r w:rsidR="00EE451C" w:rsidRPr="00C0747E">
        <w:rPr>
          <w:rFonts w:asciiTheme="minorEastAsia" w:hAnsiTheme="minorEastAsia" w:hint="eastAsia"/>
          <w:sz w:val="24"/>
          <w:szCs w:val="24"/>
        </w:rPr>
        <w:t>及び地域型保育事業を営む施設</w:t>
      </w:r>
    </w:p>
    <w:p w:rsidR="00941952" w:rsidRPr="00C0747E" w:rsidRDefault="00DA46D1" w:rsidP="00DA46D1">
      <w:pPr>
        <w:ind w:firstLineChars="400" w:firstLine="960"/>
        <w:rPr>
          <w:rFonts w:asciiTheme="minorEastAsia" w:hAnsiTheme="minorEastAsia"/>
          <w:sz w:val="24"/>
          <w:szCs w:val="24"/>
        </w:rPr>
      </w:pPr>
      <w:r w:rsidRPr="00C0747E">
        <w:rPr>
          <w:rFonts w:asciiTheme="minorEastAsia" w:hAnsiTheme="minorEastAsia" w:hint="eastAsia"/>
          <w:sz w:val="24"/>
          <w:szCs w:val="24"/>
        </w:rPr>
        <w:t xml:space="preserve">➢　</w:t>
      </w:r>
      <w:r w:rsidR="00D516FB" w:rsidRPr="00C0747E">
        <w:rPr>
          <w:rFonts w:asciiTheme="minorEastAsia" w:hAnsiTheme="minorEastAsia" w:hint="eastAsia"/>
          <w:sz w:val="24"/>
          <w:szCs w:val="24"/>
        </w:rPr>
        <w:t>保育所等が所在する市</w:t>
      </w:r>
    </w:p>
    <w:p w:rsidR="00941952" w:rsidRPr="00C0747E" w:rsidRDefault="00941952" w:rsidP="00C70382">
      <w:pPr>
        <w:ind w:firstLineChars="100" w:firstLine="240"/>
        <w:rPr>
          <w:rFonts w:asciiTheme="minorEastAsia" w:hAnsiTheme="minorEastAsia"/>
          <w:sz w:val="24"/>
          <w:szCs w:val="24"/>
        </w:rPr>
      </w:pPr>
      <w:r w:rsidRPr="00C0747E">
        <w:rPr>
          <w:rFonts w:asciiTheme="minorEastAsia" w:hAnsiTheme="minorEastAsia" w:hint="eastAsia"/>
          <w:sz w:val="24"/>
          <w:szCs w:val="24"/>
        </w:rPr>
        <w:t>(２)</w:t>
      </w:r>
      <w:r w:rsidR="002D7734" w:rsidRPr="00C0747E">
        <w:rPr>
          <w:rFonts w:asciiTheme="minorEastAsia" w:hAnsiTheme="minorEastAsia" w:hint="eastAsia"/>
          <w:sz w:val="24"/>
          <w:szCs w:val="24"/>
        </w:rPr>
        <w:t xml:space="preserve">　</w:t>
      </w:r>
      <w:r w:rsidRPr="00C0747E">
        <w:rPr>
          <w:rFonts w:asciiTheme="minorEastAsia" w:hAnsiTheme="minorEastAsia" w:hint="eastAsia"/>
          <w:sz w:val="24"/>
          <w:szCs w:val="24"/>
        </w:rPr>
        <w:t>認可外保育施設</w:t>
      </w:r>
      <w:r w:rsidR="00AC7396" w:rsidRPr="00C0747E">
        <w:rPr>
          <w:rFonts w:asciiTheme="minorEastAsia" w:hAnsiTheme="minorEastAsia" w:hint="eastAsia"/>
          <w:sz w:val="24"/>
          <w:szCs w:val="24"/>
        </w:rPr>
        <w:t>（松江市）</w:t>
      </w:r>
    </w:p>
    <w:p w:rsidR="00941952" w:rsidRPr="00C0747E" w:rsidRDefault="00DA46D1" w:rsidP="00DA46D1">
      <w:pPr>
        <w:ind w:firstLineChars="400" w:firstLine="960"/>
        <w:rPr>
          <w:rFonts w:asciiTheme="minorEastAsia" w:hAnsiTheme="minorEastAsia"/>
          <w:sz w:val="24"/>
          <w:szCs w:val="24"/>
        </w:rPr>
      </w:pPr>
      <w:r w:rsidRPr="00C0747E">
        <w:rPr>
          <w:rFonts w:asciiTheme="minorEastAsia" w:hAnsiTheme="minorEastAsia" w:hint="eastAsia"/>
          <w:sz w:val="24"/>
          <w:szCs w:val="24"/>
        </w:rPr>
        <w:t xml:space="preserve">➢　</w:t>
      </w:r>
      <w:r w:rsidR="00D516FB" w:rsidRPr="00C0747E">
        <w:rPr>
          <w:rFonts w:asciiTheme="minorEastAsia" w:hAnsiTheme="minorEastAsia" w:hint="eastAsia"/>
          <w:sz w:val="24"/>
          <w:szCs w:val="24"/>
        </w:rPr>
        <w:t>松江市</w:t>
      </w:r>
    </w:p>
    <w:p w:rsidR="00941952" w:rsidRPr="00C0747E" w:rsidRDefault="00AC7396" w:rsidP="002D7734">
      <w:pPr>
        <w:ind w:firstLineChars="100" w:firstLine="240"/>
        <w:rPr>
          <w:rFonts w:asciiTheme="minorEastAsia" w:hAnsiTheme="minorEastAsia"/>
          <w:sz w:val="24"/>
          <w:szCs w:val="24"/>
        </w:rPr>
      </w:pPr>
      <w:r w:rsidRPr="00C0747E">
        <w:rPr>
          <w:rFonts w:asciiTheme="minorEastAsia" w:hAnsiTheme="minorEastAsia" w:hint="eastAsia"/>
          <w:sz w:val="24"/>
          <w:szCs w:val="24"/>
        </w:rPr>
        <w:lastRenderedPageBreak/>
        <w:t>(</w:t>
      </w:r>
      <w:r w:rsidR="00C70382">
        <w:rPr>
          <w:rFonts w:asciiTheme="minorEastAsia" w:hAnsiTheme="minorEastAsia" w:hint="eastAsia"/>
          <w:sz w:val="24"/>
          <w:szCs w:val="24"/>
        </w:rPr>
        <w:t>３</w:t>
      </w:r>
      <w:r w:rsidRPr="00C0747E">
        <w:rPr>
          <w:rFonts w:asciiTheme="minorEastAsia" w:hAnsiTheme="minorEastAsia" w:hint="eastAsia"/>
          <w:sz w:val="24"/>
          <w:szCs w:val="24"/>
        </w:rPr>
        <w:t>)</w:t>
      </w:r>
      <w:r w:rsidR="002D7734" w:rsidRPr="00C0747E">
        <w:rPr>
          <w:rFonts w:asciiTheme="minorEastAsia" w:hAnsiTheme="minorEastAsia" w:hint="eastAsia"/>
          <w:sz w:val="24"/>
          <w:szCs w:val="24"/>
        </w:rPr>
        <w:t xml:space="preserve">　</w:t>
      </w:r>
      <w:r w:rsidRPr="00C0747E">
        <w:rPr>
          <w:rFonts w:asciiTheme="minorEastAsia" w:hAnsiTheme="minorEastAsia" w:hint="eastAsia"/>
          <w:sz w:val="24"/>
          <w:szCs w:val="24"/>
        </w:rPr>
        <w:t>認可外保育施設（出雲市、安来市及び雲南市）</w:t>
      </w:r>
    </w:p>
    <w:p w:rsidR="00AC7396" w:rsidRPr="00C0747E" w:rsidRDefault="00DA46D1" w:rsidP="00A51E75">
      <w:pPr>
        <w:ind w:firstLineChars="400" w:firstLine="960"/>
        <w:rPr>
          <w:rFonts w:asciiTheme="minorEastAsia" w:hAnsiTheme="minorEastAsia"/>
          <w:sz w:val="24"/>
          <w:szCs w:val="24"/>
        </w:rPr>
      </w:pPr>
      <w:r w:rsidRPr="00C0747E">
        <w:rPr>
          <w:rFonts w:asciiTheme="minorEastAsia" w:hAnsiTheme="minorEastAsia" w:hint="eastAsia"/>
          <w:sz w:val="24"/>
          <w:szCs w:val="24"/>
        </w:rPr>
        <w:t xml:space="preserve">➢　</w:t>
      </w:r>
      <w:r w:rsidR="00D516FB" w:rsidRPr="00C0747E">
        <w:rPr>
          <w:rFonts w:asciiTheme="minorEastAsia" w:hAnsiTheme="minorEastAsia" w:hint="eastAsia"/>
          <w:sz w:val="24"/>
          <w:szCs w:val="24"/>
        </w:rPr>
        <w:t>島根県</w:t>
      </w:r>
    </w:p>
    <w:p w:rsidR="002D7734" w:rsidRPr="00D80050" w:rsidRDefault="002D7734" w:rsidP="002D7734">
      <w:pPr>
        <w:rPr>
          <w:rFonts w:asciiTheme="majorEastAsia" w:eastAsiaTheme="majorEastAsia" w:hAnsiTheme="majorEastAsia"/>
          <w:sz w:val="24"/>
          <w:szCs w:val="24"/>
        </w:rPr>
      </w:pPr>
    </w:p>
    <w:p w:rsidR="00941952" w:rsidRPr="002D7734" w:rsidRDefault="00941952" w:rsidP="002D7734">
      <w:pPr>
        <w:rPr>
          <w:rFonts w:asciiTheme="majorEastAsia" w:eastAsiaTheme="majorEastAsia" w:hAnsiTheme="majorEastAsia"/>
          <w:sz w:val="24"/>
          <w:szCs w:val="24"/>
        </w:rPr>
      </w:pPr>
      <w:r w:rsidRPr="002D7734">
        <w:rPr>
          <w:rFonts w:asciiTheme="majorEastAsia" w:eastAsiaTheme="majorEastAsia" w:hAnsiTheme="majorEastAsia" w:hint="eastAsia"/>
          <w:sz w:val="28"/>
          <w:szCs w:val="28"/>
        </w:rPr>
        <w:t>Ⅲ　保育所等における災害発生時等の対応</w:t>
      </w:r>
    </w:p>
    <w:p w:rsidR="00C67341" w:rsidRPr="002D7734" w:rsidRDefault="00941952" w:rsidP="002D7734">
      <w:pPr>
        <w:rPr>
          <w:rFonts w:asciiTheme="majorEastAsia" w:eastAsiaTheme="majorEastAsia" w:hAnsiTheme="majorEastAsia"/>
          <w:sz w:val="24"/>
          <w:szCs w:val="24"/>
        </w:rPr>
      </w:pPr>
      <w:r w:rsidRPr="002D7734">
        <w:rPr>
          <w:rFonts w:asciiTheme="majorEastAsia" w:eastAsiaTheme="majorEastAsia" w:hAnsiTheme="majorEastAsia" w:hint="eastAsia"/>
          <w:sz w:val="24"/>
          <w:szCs w:val="24"/>
        </w:rPr>
        <w:t>１　対応の概要</w:t>
      </w:r>
    </w:p>
    <w:p w:rsidR="00B51ADB" w:rsidRPr="00C0747E" w:rsidRDefault="00B51ADB" w:rsidP="003E6D09">
      <w:pPr>
        <w:ind w:firstLineChars="200" w:firstLine="480"/>
        <w:rPr>
          <w:rFonts w:asciiTheme="minorEastAsia" w:hAnsiTheme="minorEastAsia"/>
          <w:sz w:val="24"/>
          <w:szCs w:val="24"/>
        </w:rPr>
      </w:pPr>
      <w:r w:rsidRPr="00C0747E">
        <w:rPr>
          <w:rFonts w:asciiTheme="minorEastAsia" w:hAnsiTheme="minorEastAsia" w:hint="eastAsia"/>
          <w:sz w:val="24"/>
          <w:szCs w:val="24"/>
        </w:rPr>
        <w:t>避難計画に基づく各保育所等における対応の概要は以下のとおりです。</w:t>
      </w:r>
    </w:p>
    <w:p w:rsidR="002D7734" w:rsidRPr="00C0747E" w:rsidRDefault="00B51ADB" w:rsidP="002D7734">
      <w:pPr>
        <w:ind w:leftChars="100" w:left="690" w:hangingChars="200" w:hanging="480"/>
        <w:rPr>
          <w:rFonts w:asciiTheme="minorEastAsia" w:hAnsiTheme="minorEastAsia"/>
          <w:sz w:val="24"/>
          <w:szCs w:val="24"/>
        </w:rPr>
      </w:pPr>
      <w:r w:rsidRPr="00C0747E">
        <w:rPr>
          <w:rFonts w:asciiTheme="minorEastAsia" w:hAnsiTheme="minorEastAsia" w:hint="eastAsia"/>
          <w:sz w:val="24"/>
          <w:szCs w:val="24"/>
        </w:rPr>
        <w:t>(１)</w:t>
      </w:r>
      <w:r w:rsidR="002D7734" w:rsidRPr="00C0747E">
        <w:rPr>
          <w:rFonts w:asciiTheme="minorEastAsia" w:hAnsiTheme="minorEastAsia" w:hint="eastAsia"/>
          <w:sz w:val="24"/>
          <w:szCs w:val="24"/>
        </w:rPr>
        <w:t xml:space="preserve">　</w:t>
      </w:r>
      <w:r w:rsidRPr="00C0747E">
        <w:rPr>
          <w:rFonts w:asciiTheme="minorEastAsia" w:hAnsiTheme="minorEastAsia" w:hint="eastAsia"/>
          <w:sz w:val="24"/>
          <w:szCs w:val="24"/>
        </w:rPr>
        <w:t>警戒事態(EAL1)等以降の段階で、事故の状況や各保育所等の周辺状況を踏まえた、島根県及び関係４市が開催する対策会議等の協議に基づき、Ⅱ２の情報提供の体制に応じた行政機関から、</w:t>
      </w:r>
      <w:r w:rsidR="00DA46D1" w:rsidRPr="00C0747E">
        <w:rPr>
          <w:rFonts w:asciiTheme="minorEastAsia" w:hAnsiTheme="minorEastAsia" w:hint="eastAsia"/>
          <w:sz w:val="24"/>
          <w:szCs w:val="24"/>
        </w:rPr>
        <w:t>園児</w:t>
      </w:r>
      <w:r w:rsidRPr="00C0747E">
        <w:rPr>
          <w:rFonts w:asciiTheme="minorEastAsia" w:hAnsiTheme="minorEastAsia" w:hint="eastAsia"/>
          <w:sz w:val="24"/>
          <w:szCs w:val="24"/>
        </w:rPr>
        <w:t>の保護者への引き渡しや避難等に関する情報提供が各保育所等に対して行われる。</w:t>
      </w:r>
    </w:p>
    <w:p w:rsidR="002D7734" w:rsidRPr="00C0747E" w:rsidRDefault="00B51ADB" w:rsidP="002D7734">
      <w:pPr>
        <w:ind w:leftChars="100" w:left="690" w:hangingChars="200" w:hanging="480"/>
        <w:rPr>
          <w:rFonts w:asciiTheme="minorEastAsia" w:hAnsiTheme="minorEastAsia"/>
          <w:sz w:val="24"/>
          <w:szCs w:val="24"/>
        </w:rPr>
      </w:pPr>
      <w:r w:rsidRPr="00C0747E">
        <w:rPr>
          <w:rFonts w:asciiTheme="minorEastAsia" w:hAnsiTheme="minorEastAsia" w:hint="eastAsia"/>
          <w:sz w:val="24"/>
          <w:szCs w:val="24"/>
        </w:rPr>
        <w:t>(２)</w:t>
      </w:r>
      <w:r w:rsidR="002D7734" w:rsidRPr="00C0747E">
        <w:rPr>
          <w:rFonts w:asciiTheme="minorEastAsia" w:hAnsiTheme="minorEastAsia" w:hint="eastAsia"/>
          <w:sz w:val="24"/>
          <w:szCs w:val="24"/>
        </w:rPr>
        <w:t xml:space="preserve">　</w:t>
      </w:r>
      <w:r w:rsidRPr="00C0747E">
        <w:rPr>
          <w:rFonts w:asciiTheme="minorEastAsia" w:hAnsiTheme="minorEastAsia" w:hint="eastAsia"/>
          <w:sz w:val="24"/>
          <w:szCs w:val="24"/>
        </w:rPr>
        <w:t>各保育所等は、保護者への引渡しに関する情報提供を受けた場合、</w:t>
      </w:r>
      <w:r w:rsidR="00DA46D1" w:rsidRPr="00C0747E">
        <w:rPr>
          <w:rFonts w:asciiTheme="minorEastAsia" w:hAnsiTheme="minorEastAsia" w:hint="eastAsia"/>
          <w:sz w:val="24"/>
          <w:szCs w:val="24"/>
        </w:rPr>
        <w:t>園児</w:t>
      </w:r>
      <w:r w:rsidRPr="00C0747E">
        <w:rPr>
          <w:rFonts w:asciiTheme="minorEastAsia" w:hAnsiTheme="minorEastAsia" w:hint="eastAsia"/>
          <w:sz w:val="24"/>
          <w:szCs w:val="24"/>
        </w:rPr>
        <w:t>を安全に保護者へ引き渡すための対応をとり、</w:t>
      </w:r>
      <w:r w:rsidR="00DA46D1" w:rsidRPr="00C0747E">
        <w:rPr>
          <w:rFonts w:asciiTheme="minorEastAsia" w:hAnsiTheme="minorEastAsia" w:hint="eastAsia"/>
          <w:sz w:val="24"/>
          <w:szCs w:val="24"/>
        </w:rPr>
        <w:t>園児</w:t>
      </w:r>
      <w:r w:rsidRPr="00C0747E">
        <w:rPr>
          <w:rFonts w:asciiTheme="minorEastAsia" w:hAnsiTheme="minorEastAsia" w:hint="eastAsia"/>
          <w:sz w:val="24"/>
          <w:szCs w:val="24"/>
        </w:rPr>
        <w:t>は自宅から保護者等と一緒に避難を行うことを原則とする。</w:t>
      </w:r>
    </w:p>
    <w:p w:rsidR="0099684A" w:rsidRPr="00C0747E" w:rsidRDefault="00B51ADB" w:rsidP="002D7734">
      <w:pPr>
        <w:ind w:leftChars="100" w:left="690" w:hangingChars="200" w:hanging="480"/>
        <w:rPr>
          <w:rFonts w:asciiTheme="minorEastAsia" w:hAnsiTheme="minorEastAsia"/>
          <w:sz w:val="24"/>
          <w:szCs w:val="24"/>
        </w:rPr>
      </w:pPr>
      <w:r w:rsidRPr="00C0747E">
        <w:rPr>
          <w:rFonts w:asciiTheme="minorEastAsia" w:hAnsiTheme="minorEastAsia" w:hint="eastAsia"/>
          <w:sz w:val="24"/>
          <w:szCs w:val="24"/>
        </w:rPr>
        <w:t>(３)</w:t>
      </w:r>
      <w:r w:rsidR="002D7734" w:rsidRPr="00C0747E">
        <w:rPr>
          <w:rFonts w:asciiTheme="minorEastAsia" w:hAnsiTheme="minorEastAsia" w:hint="eastAsia"/>
          <w:sz w:val="24"/>
          <w:szCs w:val="24"/>
        </w:rPr>
        <w:t xml:space="preserve">　</w:t>
      </w:r>
      <w:r w:rsidRPr="00C0747E">
        <w:rPr>
          <w:rFonts w:asciiTheme="minorEastAsia" w:hAnsiTheme="minorEastAsia" w:hint="eastAsia"/>
          <w:sz w:val="24"/>
          <w:szCs w:val="24"/>
        </w:rPr>
        <w:t>各保育所等は、避難に関する情報提供を受けた場合において、保護者に引き渡すことができない等の理由により保育所等に残っている</w:t>
      </w:r>
      <w:r w:rsidR="00DA46D1" w:rsidRPr="00C0747E">
        <w:rPr>
          <w:rFonts w:asciiTheme="minorEastAsia" w:hAnsiTheme="minorEastAsia" w:hint="eastAsia"/>
          <w:sz w:val="24"/>
          <w:szCs w:val="24"/>
        </w:rPr>
        <w:t>園児</w:t>
      </w:r>
      <w:r w:rsidRPr="00C0747E">
        <w:rPr>
          <w:rFonts w:asciiTheme="minorEastAsia" w:hAnsiTheme="minorEastAsia" w:hint="eastAsia"/>
          <w:sz w:val="24"/>
          <w:szCs w:val="24"/>
        </w:rPr>
        <w:t>等については、バスによる集団避難を実施し、避難先で保護者に引き渡す対応をとる。</w:t>
      </w:r>
    </w:p>
    <w:p w:rsidR="002D7734" w:rsidRDefault="002D7734" w:rsidP="002D7734">
      <w:pPr>
        <w:rPr>
          <w:rFonts w:asciiTheme="majorEastAsia" w:eastAsiaTheme="majorEastAsia" w:hAnsiTheme="majorEastAsia"/>
          <w:sz w:val="24"/>
          <w:szCs w:val="24"/>
        </w:rPr>
      </w:pPr>
    </w:p>
    <w:p w:rsidR="0099684A" w:rsidRPr="002D7734" w:rsidRDefault="00941952" w:rsidP="002D7734">
      <w:pPr>
        <w:rPr>
          <w:rFonts w:asciiTheme="majorEastAsia" w:eastAsiaTheme="majorEastAsia" w:hAnsiTheme="majorEastAsia"/>
          <w:sz w:val="24"/>
          <w:szCs w:val="24"/>
        </w:rPr>
      </w:pPr>
      <w:r w:rsidRPr="002D7734">
        <w:rPr>
          <w:rFonts w:asciiTheme="majorEastAsia" w:eastAsiaTheme="majorEastAsia" w:hAnsiTheme="majorEastAsia" w:hint="eastAsia"/>
          <w:sz w:val="24"/>
          <w:szCs w:val="24"/>
        </w:rPr>
        <w:t>２　各段階における対応</w:t>
      </w:r>
    </w:p>
    <w:tbl>
      <w:tblPr>
        <w:tblW w:w="7836"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5"/>
        <w:gridCol w:w="5751"/>
      </w:tblGrid>
      <w:tr w:rsidR="00730705" w:rsidRPr="00C0747E" w:rsidTr="00EF4548">
        <w:trPr>
          <w:trHeight w:val="379"/>
        </w:trPr>
        <w:tc>
          <w:tcPr>
            <w:tcW w:w="2085" w:type="dxa"/>
          </w:tcPr>
          <w:p w:rsidR="00730705" w:rsidRPr="00C0747E" w:rsidRDefault="00730705" w:rsidP="005617E0">
            <w:pPr>
              <w:jc w:val="center"/>
              <w:rPr>
                <w:rFonts w:asciiTheme="minorEastAsia" w:hAnsiTheme="minorEastAsia"/>
                <w:sz w:val="24"/>
                <w:szCs w:val="24"/>
              </w:rPr>
            </w:pPr>
            <w:r w:rsidRPr="00C0747E">
              <w:rPr>
                <w:rFonts w:asciiTheme="minorEastAsia" w:hAnsiTheme="minorEastAsia" w:hint="eastAsia"/>
                <w:sz w:val="24"/>
                <w:szCs w:val="24"/>
              </w:rPr>
              <w:t>区分</w:t>
            </w:r>
          </w:p>
        </w:tc>
        <w:tc>
          <w:tcPr>
            <w:tcW w:w="5751" w:type="dxa"/>
          </w:tcPr>
          <w:p w:rsidR="00730705" w:rsidRPr="00C0747E" w:rsidRDefault="00730705" w:rsidP="005617E0">
            <w:pPr>
              <w:jc w:val="center"/>
              <w:rPr>
                <w:rFonts w:asciiTheme="minorEastAsia" w:hAnsiTheme="minorEastAsia"/>
                <w:sz w:val="24"/>
                <w:szCs w:val="24"/>
              </w:rPr>
            </w:pPr>
            <w:r w:rsidRPr="00C0747E">
              <w:rPr>
                <w:rFonts w:asciiTheme="minorEastAsia" w:hAnsiTheme="minorEastAsia" w:hint="eastAsia"/>
                <w:sz w:val="24"/>
                <w:szCs w:val="24"/>
              </w:rPr>
              <w:t>保育所等における主な対応</w:t>
            </w:r>
          </w:p>
        </w:tc>
      </w:tr>
      <w:tr w:rsidR="00730705" w:rsidRPr="00C0747E" w:rsidTr="00EF4548">
        <w:trPr>
          <w:trHeight w:val="2852"/>
        </w:trPr>
        <w:tc>
          <w:tcPr>
            <w:tcW w:w="2085" w:type="dxa"/>
            <w:vAlign w:val="center"/>
          </w:tcPr>
          <w:p w:rsidR="00730705" w:rsidRPr="00C0747E" w:rsidRDefault="00730705" w:rsidP="003E6D09">
            <w:pPr>
              <w:jc w:val="center"/>
              <w:rPr>
                <w:rFonts w:asciiTheme="minorEastAsia" w:hAnsiTheme="minorEastAsia"/>
                <w:sz w:val="24"/>
                <w:szCs w:val="24"/>
              </w:rPr>
            </w:pPr>
            <w:r w:rsidRPr="00C0747E">
              <w:rPr>
                <w:rFonts w:asciiTheme="minorEastAsia" w:hAnsiTheme="minorEastAsia" w:hint="eastAsia"/>
                <w:sz w:val="24"/>
                <w:szCs w:val="24"/>
              </w:rPr>
              <w:t>警戒事態</w:t>
            </w:r>
          </w:p>
          <w:p w:rsidR="00730705" w:rsidRPr="00C0747E" w:rsidRDefault="00AC7396" w:rsidP="003E6D09">
            <w:pPr>
              <w:jc w:val="center"/>
              <w:rPr>
                <w:rFonts w:asciiTheme="minorEastAsia" w:hAnsiTheme="minorEastAsia"/>
                <w:sz w:val="24"/>
                <w:szCs w:val="24"/>
              </w:rPr>
            </w:pPr>
            <w:r w:rsidRPr="00C0747E">
              <w:rPr>
                <w:rFonts w:asciiTheme="minorEastAsia" w:hAnsiTheme="minorEastAsia" w:hint="eastAsia"/>
                <w:sz w:val="24"/>
                <w:szCs w:val="24"/>
              </w:rPr>
              <w:t>（EAL1</w:t>
            </w:r>
            <w:r w:rsidR="00730705" w:rsidRPr="00C0747E">
              <w:rPr>
                <w:rFonts w:asciiTheme="minorEastAsia" w:hAnsiTheme="minorEastAsia" w:hint="eastAsia"/>
                <w:sz w:val="24"/>
                <w:szCs w:val="24"/>
              </w:rPr>
              <w:t>）</w:t>
            </w:r>
          </w:p>
          <w:p w:rsidR="00546EBB" w:rsidRPr="00C0747E" w:rsidRDefault="00546EBB" w:rsidP="003E6D09">
            <w:pPr>
              <w:spacing w:line="240" w:lineRule="exact"/>
              <w:ind w:left="180" w:hangingChars="100" w:hanging="180"/>
              <w:jc w:val="left"/>
              <w:rPr>
                <w:rFonts w:asciiTheme="minorEastAsia" w:hAnsiTheme="minorEastAsia"/>
                <w:sz w:val="18"/>
                <w:szCs w:val="18"/>
              </w:rPr>
            </w:pPr>
          </w:p>
          <w:p w:rsidR="00730705" w:rsidRPr="00C0747E" w:rsidRDefault="00730705" w:rsidP="003E6D09">
            <w:pPr>
              <w:spacing w:line="240" w:lineRule="exact"/>
              <w:ind w:left="180" w:hangingChars="100" w:hanging="180"/>
              <w:jc w:val="left"/>
              <w:rPr>
                <w:rFonts w:asciiTheme="minorEastAsia" w:hAnsiTheme="minorEastAsia"/>
                <w:sz w:val="18"/>
                <w:szCs w:val="18"/>
              </w:rPr>
            </w:pPr>
            <w:r w:rsidRPr="00C0747E">
              <w:rPr>
                <w:rFonts w:asciiTheme="minorEastAsia" w:hAnsiTheme="minorEastAsia" w:hint="eastAsia"/>
                <w:sz w:val="18"/>
                <w:szCs w:val="18"/>
              </w:rPr>
              <w:t>※</w:t>
            </w:r>
            <w:r w:rsidR="00546EBB" w:rsidRPr="00C0747E">
              <w:rPr>
                <w:rFonts w:asciiTheme="minorEastAsia" w:hAnsiTheme="minorEastAsia" w:hint="eastAsia"/>
                <w:sz w:val="18"/>
                <w:szCs w:val="18"/>
              </w:rPr>
              <w:t xml:space="preserve">　</w:t>
            </w:r>
            <w:r w:rsidRPr="00C0747E">
              <w:rPr>
                <w:rFonts w:asciiTheme="minorEastAsia" w:hAnsiTheme="minorEastAsia" w:hint="eastAsia"/>
                <w:sz w:val="18"/>
                <w:szCs w:val="18"/>
              </w:rPr>
              <w:t>県において「島根県対策会議」が設置された場合、保育所</w:t>
            </w:r>
            <w:r w:rsidR="002A735E" w:rsidRPr="00C0747E">
              <w:rPr>
                <w:rFonts w:asciiTheme="minorEastAsia" w:hAnsiTheme="minorEastAsia" w:hint="eastAsia"/>
                <w:sz w:val="18"/>
                <w:szCs w:val="18"/>
              </w:rPr>
              <w:t>等</w:t>
            </w:r>
            <w:r w:rsidRPr="00C0747E">
              <w:rPr>
                <w:rFonts w:asciiTheme="minorEastAsia" w:hAnsiTheme="minorEastAsia" w:hint="eastAsia"/>
                <w:sz w:val="18"/>
                <w:szCs w:val="18"/>
              </w:rPr>
              <w:t>においては警戒事態と同様の対応とする。</w:t>
            </w:r>
          </w:p>
        </w:tc>
        <w:tc>
          <w:tcPr>
            <w:tcW w:w="5751" w:type="dxa"/>
          </w:tcPr>
          <w:p w:rsidR="00730705" w:rsidRPr="00C0747E" w:rsidRDefault="00730705" w:rsidP="003E6D09">
            <w:pPr>
              <w:spacing w:line="300" w:lineRule="exact"/>
              <w:rPr>
                <w:rFonts w:asciiTheme="minorEastAsia" w:hAnsiTheme="minorEastAsia"/>
                <w:szCs w:val="21"/>
              </w:rPr>
            </w:pPr>
            <w:r w:rsidRPr="00C0747E">
              <w:rPr>
                <w:rFonts w:asciiTheme="minorEastAsia" w:hAnsiTheme="minorEastAsia" w:hint="eastAsia"/>
                <w:szCs w:val="21"/>
              </w:rPr>
              <w:t>【</w:t>
            </w:r>
            <w:r w:rsidRPr="00C0747E">
              <w:rPr>
                <w:rFonts w:asciiTheme="minorEastAsia" w:hAnsiTheme="minorEastAsia"/>
                <w:szCs w:val="21"/>
              </w:rPr>
              <w:t>PAZ及びUPZ</w:t>
            </w:r>
            <w:r w:rsidRPr="00C0747E">
              <w:rPr>
                <w:rFonts w:asciiTheme="minorEastAsia" w:hAnsiTheme="minorEastAsia" w:hint="eastAsia"/>
                <w:szCs w:val="21"/>
              </w:rPr>
              <w:t>圏内共通】</w:t>
            </w:r>
          </w:p>
          <w:p w:rsidR="00730705" w:rsidRPr="00C0747E" w:rsidRDefault="00730705" w:rsidP="003E6D09">
            <w:pPr>
              <w:spacing w:line="300" w:lineRule="exact"/>
              <w:ind w:left="210" w:hangingChars="100" w:hanging="210"/>
              <w:rPr>
                <w:rFonts w:asciiTheme="minorEastAsia" w:hAnsiTheme="minorEastAsia"/>
                <w:szCs w:val="21"/>
              </w:rPr>
            </w:pPr>
            <w:r w:rsidRPr="00C0747E">
              <w:rPr>
                <w:rFonts w:asciiTheme="minorEastAsia" w:hAnsiTheme="minorEastAsia" w:hint="eastAsia"/>
                <w:szCs w:val="21"/>
              </w:rPr>
              <w:t>・</w:t>
            </w:r>
            <w:r w:rsidR="002D7734" w:rsidRPr="00C0747E">
              <w:rPr>
                <w:rFonts w:asciiTheme="minorEastAsia" w:hAnsiTheme="minorEastAsia" w:hint="eastAsia"/>
                <w:szCs w:val="21"/>
              </w:rPr>
              <w:t xml:space="preserve">　</w:t>
            </w:r>
            <w:r w:rsidR="00DA46D1" w:rsidRPr="00C0747E">
              <w:rPr>
                <w:rFonts w:asciiTheme="minorEastAsia" w:hAnsiTheme="minorEastAsia" w:hint="eastAsia"/>
                <w:szCs w:val="21"/>
              </w:rPr>
              <w:t>園児</w:t>
            </w:r>
            <w:r w:rsidRPr="00C0747E">
              <w:rPr>
                <w:rFonts w:asciiTheme="minorEastAsia" w:hAnsiTheme="minorEastAsia" w:hint="eastAsia"/>
                <w:szCs w:val="21"/>
              </w:rPr>
              <w:t>が保護者等とともに以後の対応（避難、屋内避難）にあたることができるよう、安全を確保した上で保護者の元に帰宅させます。</w:t>
            </w:r>
          </w:p>
          <w:p w:rsidR="00730705" w:rsidRPr="00C0747E" w:rsidRDefault="00730705" w:rsidP="003E6D09">
            <w:pPr>
              <w:spacing w:line="300" w:lineRule="exact"/>
              <w:ind w:left="210" w:hangingChars="100" w:hanging="210"/>
              <w:rPr>
                <w:rFonts w:asciiTheme="minorEastAsia" w:hAnsiTheme="minorEastAsia"/>
                <w:szCs w:val="21"/>
              </w:rPr>
            </w:pPr>
            <w:r w:rsidRPr="00C0747E">
              <w:rPr>
                <w:rFonts w:asciiTheme="minorEastAsia" w:hAnsiTheme="minorEastAsia" w:hint="eastAsia"/>
                <w:szCs w:val="21"/>
              </w:rPr>
              <w:t>・</w:t>
            </w:r>
            <w:r w:rsidR="002D7734" w:rsidRPr="00C0747E">
              <w:rPr>
                <w:rFonts w:asciiTheme="minorEastAsia" w:hAnsiTheme="minorEastAsia" w:hint="eastAsia"/>
                <w:szCs w:val="21"/>
              </w:rPr>
              <w:t xml:space="preserve">　</w:t>
            </w:r>
            <w:r w:rsidRPr="00C0747E">
              <w:rPr>
                <w:rFonts w:asciiTheme="minorEastAsia" w:hAnsiTheme="minorEastAsia" w:hint="eastAsia"/>
                <w:szCs w:val="21"/>
              </w:rPr>
              <w:t>島根原子力発電所の状況及び島根県、各</w:t>
            </w:r>
            <w:r w:rsidR="00520AFC" w:rsidRPr="00C0747E">
              <w:rPr>
                <w:rFonts w:asciiTheme="minorEastAsia" w:hAnsiTheme="minorEastAsia" w:hint="eastAsia"/>
                <w:szCs w:val="21"/>
              </w:rPr>
              <w:t>市の対応状況については、報道機関への放送要請や各ホームページ等</w:t>
            </w:r>
            <w:r w:rsidRPr="00C0747E">
              <w:rPr>
                <w:rFonts w:asciiTheme="minorEastAsia" w:hAnsiTheme="minorEastAsia" w:hint="eastAsia"/>
                <w:szCs w:val="21"/>
              </w:rPr>
              <w:t>を通じて公表されることとなっているため、これらによる情報収集を併せて行います。</w:t>
            </w:r>
          </w:p>
          <w:p w:rsidR="00546EBB" w:rsidRPr="00C0747E" w:rsidRDefault="00730705" w:rsidP="00C70382">
            <w:pPr>
              <w:spacing w:line="300" w:lineRule="exact"/>
              <w:ind w:left="210" w:hangingChars="100" w:hanging="210"/>
              <w:rPr>
                <w:rFonts w:asciiTheme="minorEastAsia" w:hAnsiTheme="minorEastAsia"/>
                <w:szCs w:val="21"/>
              </w:rPr>
            </w:pPr>
            <w:r w:rsidRPr="00C0747E">
              <w:rPr>
                <w:rFonts w:asciiTheme="minorEastAsia" w:hAnsiTheme="minorEastAsia" w:hint="eastAsia"/>
                <w:szCs w:val="21"/>
              </w:rPr>
              <w:t>・</w:t>
            </w:r>
            <w:r w:rsidR="002D7734" w:rsidRPr="00C0747E">
              <w:rPr>
                <w:rFonts w:asciiTheme="minorEastAsia" w:hAnsiTheme="minorEastAsia" w:hint="eastAsia"/>
                <w:szCs w:val="21"/>
              </w:rPr>
              <w:t xml:space="preserve">　</w:t>
            </w:r>
            <w:r w:rsidRPr="00C0747E">
              <w:rPr>
                <w:rFonts w:asciiTheme="minorEastAsia" w:hAnsiTheme="minorEastAsia" w:hint="eastAsia"/>
                <w:szCs w:val="21"/>
              </w:rPr>
              <w:t>その他、</w:t>
            </w:r>
            <w:r w:rsidR="00AC7396" w:rsidRPr="00C0747E">
              <w:rPr>
                <w:rFonts w:asciiTheme="minorEastAsia" w:hAnsiTheme="minorEastAsia" w:hint="eastAsia"/>
                <w:szCs w:val="21"/>
              </w:rPr>
              <w:t>Ⅱ２の情報提供の体制に応じた行政機関から</w:t>
            </w:r>
            <w:r w:rsidRPr="00C0747E">
              <w:rPr>
                <w:rFonts w:asciiTheme="minorEastAsia" w:hAnsiTheme="minorEastAsia" w:hint="eastAsia"/>
                <w:szCs w:val="21"/>
              </w:rPr>
              <w:t>情報提供があった場合、情報提供を踏まえ行動します。</w:t>
            </w:r>
          </w:p>
        </w:tc>
      </w:tr>
      <w:tr w:rsidR="00730705" w:rsidRPr="00C0747E" w:rsidTr="003E6D09">
        <w:trPr>
          <w:trHeight w:val="273"/>
        </w:trPr>
        <w:tc>
          <w:tcPr>
            <w:tcW w:w="2085" w:type="dxa"/>
            <w:vAlign w:val="center"/>
          </w:tcPr>
          <w:p w:rsidR="00730705" w:rsidRPr="00C0747E" w:rsidRDefault="00730705" w:rsidP="00CA3241">
            <w:pPr>
              <w:ind w:left="-19" w:right="-75"/>
              <w:jc w:val="center"/>
              <w:rPr>
                <w:rFonts w:asciiTheme="minorEastAsia" w:hAnsiTheme="minorEastAsia"/>
                <w:sz w:val="24"/>
                <w:szCs w:val="24"/>
              </w:rPr>
            </w:pPr>
            <w:r w:rsidRPr="00C0747E">
              <w:rPr>
                <w:rFonts w:asciiTheme="minorEastAsia" w:hAnsiTheme="minorEastAsia" w:hint="eastAsia"/>
                <w:sz w:val="24"/>
                <w:szCs w:val="24"/>
              </w:rPr>
              <w:t>施設敷地緊急事態</w:t>
            </w:r>
            <w:r w:rsidR="00AC7396" w:rsidRPr="00C0747E">
              <w:rPr>
                <w:rFonts w:asciiTheme="minorEastAsia" w:hAnsiTheme="minorEastAsia" w:hint="eastAsia"/>
                <w:sz w:val="24"/>
                <w:szCs w:val="24"/>
              </w:rPr>
              <w:t>（EAL2</w:t>
            </w:r>
            <w:r w:rsidRPr="00C0747E">
              <w:rPr>
                <w:rFonts w:asciiTheme="minorEastAsia" w:hAnsiTheme="minorEastAsia" w:hint="eastAsia"/>
                <w:sz w:val="24"/>
                <w:szCs w:val="24"/>
              </w:rPr>
              <w:t>）</w:t>
            </w:r>
          </w:p>
        </w:tc>
        <w:tc>
          <w:tcPr>
            <w:tcW w:w="5751" w:type="dxa"/>
          </w:tcPr>
          <w:p w:rsidR="00730705" w:rsidRPr="00C0747E" w:rsidRDefault="00730705" w:rsidP="003E6D09">
            <w:pPr>
              <w:spacing w:line="300" w:lineRule="exact"/>
              <w:rPr>
                <w:rFonts w:asciiTheme="minorEastAsia" w:hAnsiTheme="minorEastAsia"/>
                <w:szCs w:val="21"/>
              </w:rPr>
            </w:pPr>
            <w:r w:rsidRPr="00C0747E">
              <w:rPr>
                <w:rFonts w:asciiTheme="minorEastAsia" w:hAnsiTheme="minorEastAsia" w:hint="eastAsia"/>
                <w:szCs w:val="21"/>
              </w:rPr>
              <w:t>【</w:t>
            </w:r>
            <w:r w:rsidRPr="00C0747E">
              <w:rPr>
                <w:rFonts w:asciiTheme="minorEastAsia" w:hAnsiTheme="minorEastAsia"/>
                <w:szCs w:val="21"/>
              </w:rPr>
              <w:t>PAZ圏内</w:t>
            </w:r>
            <w:r w:rsidRPr="00C0747E">
              <w:rPr>
                <w:rFonts w:asciiTheme="minorEastAsia" w:hAnsiTheme="minorEastAsia" w:hint="eastAsia"/>
                <w:szCs w:val="21"/>
              </w:rPr>
              <w:t>】</w:t>
            </w:r>
          </w:p>
          <w:p w:rsidR="00730705" w:rsidRPr="00C0747E" w:rsidRDefault="00730705" w:rsidP="003E6D09">
            <w:pPr>
              <w:spacing w:line="300" w:lineRule="exact"/>
              <w:ind w:left="210" w:hangingChars="100" w:hanging="210"/>
              <w:rPr>
                <w:rFonts w:asciiTheme="minorEastAsia" w:hAnsiTheme="minorEastAsia"/>
                <w:szCs w:val="21"/>
              </w:rPr>
            </w:pPr>
            <w:r w:rsidRPr="00C0747E">
              <w:rPr>
                <w:rFonts w:asciiTheme="minorEastAsia" w:hAnsiTheme="minorEastAsia" w:hint="eastAsia"/>
                <w:szCs w:val="21"/>
              </w:rPr>
              <w:t>・</w:t>
            </w:r>
            <w:r w:rsidR="002D7734" w:rsidRPr="00C0747E">
              <w:rPr>
                <w:rFonts w:asciiTheme="minorEastAsia" w:hAnsiTheme="minorEastAsia" w:hint="eastAsia"/>
                <w:szCs w:val="21"/>
              </w:rPr>
              <w:t xml:space="preserve">　</w:t>
            </w:r>
            <w:r w:rsidRPr="00C0747E">
              <w:rPr>
                <w:rFonts w:asciiTheme="minorEastAsia" w:hAnsiTheme="minorEastAsia" w:hint="eastAsia"/>
                <w:szCs w:val="21"/>
              </w:rPr>
              <w:t>保育所等に</w:t>
            </w:r>
            <w:r w:rsidR="00DA46D1" w:rsidRPr="00C0747E">
              <w:rPr>
                <w:rFonts w:asciiTheme="minorEastAsia" w:hAnsiTheme="minorEastAsia" w:hint="eastAsia"/>
                <w:szCs w:val="21"/>
              </w:rPr>
              <w:t>園児</w:t>
            </w:r>
            <w:r w:rsidRPr="00C0747E">
              <w:rPr>
                <w:rFonts w:asciiTheme="minorEastAsia" w:hAnsiTheme="minorEastAsia" w:hint="eastAsia"/>
                <w:szCs w:val="21"/>
              </w:rPr>
              <w:t>が残っている場合は、避難に備え保育所等で待機させます。避難については、災</w:t>
            </w:r>
            <w:r w:rsidR="00AC7396" w:rsidRPr="00C0747E">
              <w:rPr>
                <w:rFonts w:asciiTheme="minorEastAsia" w:hAnsiTheme="minorEastAsia" w:hint="eastAsia"/>
                <w:szCs w:val="21"/>
              </w:rPr>
              <w:t>害対策本部からの指示に従います。（松江市の場合、この段階で</w:t>
            </w:r>
            <w:r w:rsidR="00AC7396" w:rsidRPr="00C0747E">
              <w:rPr>
                <w:rFonts w:asciiTheme="minorEastAsia" w:hAnsiTheme="minorEastAsia"/>
                <w:szCs w:val="21"/>
              </w:rPr>
              <w:t>PAZ</w:t>
            </w:r>
            <w:r w:rsidRPr="00C0747E">
              <w:rPr>
                <w:rFonts w:asciiTheme="minorEastAsia" w:hAnsiTheme="minorEastAsia" w:hint="eastAsia"/>
                <w:szCs w:val="21"/>
              </w:rPr>
              <w:t>圏外の緊急退避所</w:t>
            </w:r>
            <w:r w:rsidR="00285C6D" w:rsidRPr="00C0747E">
              <w:rPr>
                <w:rFonts w:asciiTheme="minorEastAsia" w:hAnsiTheme="minorEastAsia" w:hint="eastAsia"/>
                <w:szCs w:val="21"/>
              </w:rPr>
              <w:t>（</w:t>
            </w:r>
            <w:r w:rsidR="0050571B">
              <w:rPr>
                <w:rFonts w:asciiTheme="minorEastAsia" w:hAnsiTheme="minorEastAsia" w:hint="eastAsia"/>
                <w:szCs w:val="21"/>
              </w:rPr>
              <w:t>「</w:t>
            </w:r>
            <w:r w:rsidR="00285C6D" w:rsidRPr="00C0747E">
              <w:rPr>
                <w:rFonts w:asciiTheme="minorEastAsia" w:hAnsiTheme="minorEastAsia" w:hint="eastAsia"/>
                <w:szCs w:val="21"/>
              </w:rPr>
              <w:t>総合体育館</w:t>
            </w:r>
            <w:r w:rsidR="0050571B">
              <w:rPr>
                <w:rFonts w:asciiTheme="minorEastAsia" w:hAnsiTheme="minorEastAsia" w:hint="eastAsia"/>
                <w:szCs w:val="21"/>
              </w:rPr>
              <w:t>」</w:t>
            </w:r>
            <w:r w:rsidR="00285C6D" w:rsidRPr="00C0747E">
              <w:rPr>
                <w:rFonts w:asciiTheme="minorEastAsia" w:hAnsiTheme="minorEastAsia" w:hint="eastAsia"/>
                <w:szCs w:val="21"/>
              </w:rPr>
              <w:t>、予備は</w:t>
            </w:r>
            <w:r w:rsidR="0050571B">
              <w:rPr>
                <w:rFonts w:asciiTheme="minorEastAsia" w:hAnsiTheme="minorEastAsia" w:hint="eastAsia"/>
                <w:szCs w:val="21"/>
              </w:rPr>
              <w:t>「</w:t>
            </w:r>
            <w:r w:rsidR="00285C6D" w:rsidRPr="00C0747E">
              <w:rPr>
                <w:rFonts w:asciiTheme="minorEastAsia" w:hAnsiTheme="minorEastAsia" w:hint="eastAsia"/>
                <w:szCs w:val="21"/>
              </w:rPr>
              <w:t>くにびきメッセ</w:t>
            </w:r>
            <w:r w:rsidR="0050571B">
              <w:rPr>
                <w:rFonts w:asciiTheme="minorEastAsia" w:hAnsiTheme="minorEastAsia" w:hint="eastAsia"/>
                <w:szCs w:val="21"/>
              </w:rPr>
              <w:t>」</w:t>
            </w:r>
            <w:r w:rsidR="00285C6D" w:rsidRPr="00C0747E">
              <w:rPr>
                <w:rFonts w:asciiTheme="minorEastAsia" w:hAnsiTheme="minorEastAsia" w:hint="eastAsia"/>
                <w:szCs w:val="21"/>
              </w:rPr>
              <w:t>）</w:t>
            </w:r>
            <w:r w:rsidRPr="00C0747E">
              <w:rPr>
                <w:rFonts w:asciiTheme="minorEastAsia" w:hAnsiTheme="minorEastAsia" w:hint="eastAsia"/>
                <w:szCs w:val="21"/>
              </w:rPr>
              <w:t>へ移動させることとなっています。移動手段については、県が</w:t>
            </w:r>
            <w:r w:rsidR="00AC7396" w:rsidRPr="00C0747E">
              <w:rPr>
                <w:rFonts w:asciiTheme="minorEastAsia" w:hAnsiTheme="minorEastAsia" w:hint="eastAsia"/>
                <w:szCs w:val="21"/>
              </w:rPr>
              <w:t>確保し、</w:t>
            </w:r>
            <w:r w:rsidRPr="00C0747E">
              <w:rPr>
                <w:rFonts w:asciiTheme="minorEastAsia" w:hAnsiTheme="minorEastAsia" w:hint="eastAsia"/>
                <w:szCs w:val="21"/>
              </w:rPr>
              <w:t>各市と協力して手配するバスによって行います。）</w:t>
            </w:r>
          </w:p>
          <w:p w:rsidR="00730705" w:rsidRPr="00C0747E" w:rsidRDefault="00730705" w:rsidP="003E6D09">
            <w:pPr>
              <w:spacing w:line="300" w:lineRule="exact"/>
              <w:ind w:left="210" w:hangingChars="100" w:hanging="210"/>
              <w:rPr>
                <w:rFonts w:asciiTheme="minorEastAsia" w:hAnsiTheme="minorEastAsia"/>
                <w:szCs w:val="21"/>
              </w:rPr>
            </w:pPr>
            <w:r w:rsidRPr="00C0747E">
              <w:rPr>
                <w:rFonts w:asciiTheme="minorEastAsia" w:hAnsiTheme="minorEastAsia" w:hint="eastAsia"/>
                <w:szCs w:val="21"/>
              </w:rPr>
              <w:t>・</w:t>
            </w:r>
            <w:r w:rsidR="002D7734" w:rsidRPr="00C0747E">
              <w:rPr>
                <w:rFonts w:asciiTheme="minorEastAsia" w:hAnsiTheme="minorEastAsia" w:hint="eastAsia"/>
                <w:szCs w:val="21"/>
              </w:rPr>
              <w:t xml:space="preserve">　</w:t>
            </w:r>
            <w:r w:rsidRPr="00C0747E">
              <w:rPr>
                <w:rFonts w:asciiTheme="minorEastAsia" w:hAnsiTheme="minorEastAsia" w:hint="eastAsia"/>
                <w:szCs w:val="21"/>
              </w:rPr>
              <w:t>戸締まり、持ち出し品の準備等、避難準備を行います。</w:t>
            </w:r>
          </w:p>
          <w:p w:rsidR="00546EBB" w:rsidRPr="00C0747E" w:rsidRDefault="00546EBB" w:rsidP="003E6D09">
            <w:pPr>
              <w:spacing w:line="300" w:lineRule="exact"/>
              <w:rPr>
                <w:rFonts w:asciiTheme="minorEastAsia" w:hAnsiTheme="minorEastAsia"/>
                <w:szCs w:val="21"/>
              </w:rPr>
            </w:pPr>
          </w:p>
          <w:p w:rsidR="00730705" w:rsidRPr="00C0747E" w:rsidRDefault="00730705" w:rsidP="003E6D09">
            <w:pPr>
              <w:spacing w:line="300" w:lineRule="exact"/>
              <w:rPr>
                <w:rFonts w:asciiTheme="minorEastAsia" w:hAnsiTheme="minorEastAsia"/>
                <w:szCs w:val="21"/>
              </w:rPr>
            </w:pPr>
            <w:r w:rsidRPr="00C0747E">
              <w:rPr>
                <w:rFonts w:asciiTheme="minorEastAsia" w:hAnsiTheme="minorEastAsia" w:hint="eastAsia"/>
                <w:szCs w:val="21"/>
              </w:rPr>
              <w:t>【</w:t>
            </w:r>
            <w:r w:rsidRPr="00C0747E">
              <w:rPr>
                <w:rFonts w:asciiTheme="minorEastAsia" w:hAnsiTheme="minorEastAsia"/>
                <w:szCs w:val="21"/>
              </w:rPr>
              <w:t>UPZ圏内</w:t>
            </w:r>
            <w:r w:rsidRPr="00C0747E">
              <w:rPr>
                <w:rFonts w:asciiTheme="minorEastAsia" w:hAnsiTheme="minorEastAsia" w:hint="eastAsia"/>
                <w:szCs w:val="21"/>
              </w:rPr>
              <w:t>】</w:t>
            </w:r>
          </w:p>
          <w:p w:rsidR="00730705" w:rsidRPr="00C0747E" w:rsidRDefault="00730705" w:rsidP="003E6D09">
            <w:pPr>
              <w:spacing w:line="300" w:lineRule="exact"/>
              <w:ind w:left="210" w:hangingChars="100" w:hanging="210"/>
              <w:rPr>
                <w:rFonts w:asciiTheme="minorEastAsia" w:hAnsiTheme="minorEastAsia"/>
                <w:szCs w:val="21"/>
              </w:rPr>
            </w:pPr>
            <w:r w:rsidRPr="00C0747E">
              <w:rPr>
                <w:rFonts w:asciiTheme="minorEastAsia" w:hAnsiTheme="minorEastAsia" w:hint="eastAsia"/>
                <w:szCs w:val="21"/>
              </w:rPr>
              <w:t>・</w:t>
            </w:r>
            <w:r w:rsidR="002D7734" w:rsidRPr="00C0747E">
              <w:rPr>
                <w:rFonts w:asciiTheme="minorEastAsia" w:hAnsiTheme="minorEastAsia" w:hint="eastAsia"/>
                <w:szCs w:val="21"/>
              </w:rPr>
              <w:t xml:space="preserve">　</w:t>
            </w:r>
            <w:r w:rsidRPr="00C0747E">
              <w:rPr>
                <w:rFonts w:asciiTheme="minorEastAsia" w:hAnsiTheme="minorEastAsia" w:hint="eastAsia"/>
                <w:szCs w:val="21"/>
              </w:rPr>
              <w:t>保育所</w:t>
            </w:r>
            <w:r w:rsidR="00AC7396" w:rsidRPr="00C0747E">
              <w:rPr>
                <w:rFonts w:asciiTheme="minorEastAsia" w:hAnsiTheme="minorEastAsia" w:hint="eastAsia"/>
                <w:szCs w:val="21"/>
              </w:rPr>
              <w:t>等</w:t>
            </w:r>
            <w:r w:rsidRPr="00C0747E">
              <w:rPr>
                <w:rFonts w:asciiTheme="minorEastAsia" w:hAnsiTheme="minorEastAsia" w:hint="eastAsia"/>
                <w:szCs w:val="21"/>
              </w:rPr>
              <w:t>に</w:t>
            </w:r>
            <w:r w:rsidR="00DA46D1" w:rsidRPr="00C0747E">
              <w:rPr>
                <w:rFonts w:asciiTheme="minorEastAsia" w:hAnsiTheme="minorEastAsia" w:hint="eastAsia"/>
                <w:szCs w:val="21"/>
              </w:rPr>
              <w:t>園児</w:t>
            </w:r>
            <w:r w:rsidRPr="00C0747E">
              <w:rPr>
                <w:rFonts w:asciiTheme="minorEastAsia" w:hAnsiTheme="minorEastAsia" w:hint="eastAsia"/>
                <w:szCs w:val="21"/>
              </w:rPr>
              <w:t>が残っている場合は、安全を確認した上で、引き続き帰宅を進めます。</w:t>
            </w:r>
          </w:p>
          <w:p w:rsidR="00546EBB" w:rsidRPr="00C0747E" w:rsidRDefault="00730705" w:rsidP="00285C6D">
            <w:pPr>
              <w:spacing w:line="300" w:lineRule="exact"/>
              <w:ind w:left="210" w:hangingChars="100" w:hanging="210"/>
              <w:rPr>
                <w:rFonts w:asciiTheme="minorEastAsia" w:hAnsiTheme="minorEastAsia"/>
                <w:szCs w:val="21"/>
              </w:rPr>
            </w:pPr>
            <w:r w:rsidRPr="00C0747E">
              <w:rPr>
                <w:rFonts w:asciiTheme="minorEastAsia" w:hAnsiTheme="minorEastAsia" w:hint="eastAsia"/>
                <w:szCs w:val="21"/>
              </w:rPr>
              <w:t>・</w:t>
            </w:r>
            <w:r w:rsidR="002D7734" w:rsidRPr="00C0747E">
              <w:rPr>
                <w:rFonts w:asciiTheme="minorEastAsia" w:hAnsiTheme="minorEastAsia" w:hint="eastAsia"/>
                <w:szCs w:val="21"/>
              </w:rPr>
              <w:t xml:space="preserve">　</w:t>
            </w:r>
            <w:r w:rsidRPr="00C0747E">
              <w:rPr>
                <w:rFonts w:asciiTheme="minorEastAsia" w:hAnsiTheme="minorEastAsia" w:hint="eastAsia"/>
                <w:szCs w:val="21"/>
              </w:rPr>
              <w:t>戸締まり、持ち出し品の準備等、屋内退避指示や避難指示が出された場合に備えた準備を行います。</w:t>
            </w:r>
          </w:p>
        </w:tc>
      </w:tr>
      <w:tr w:rsidR="00730705" w:rsidRPr="00C0747E" w:rsidTr="003E6D09">
        <w:trPr>
          <w:trHeight w:val="2684"/>
        </w:trPr>
        <w:tc>
          <w:tcPr>
            <w:tcW w:w="2085" w:type="dxa"/>
            <w:vAlign w:val="center"/>
          </w:tcPr>
          <w:p w:rsidR="00730705" w:rsidRPr="00C0747E" w:rsidRDefault="00730705" w:rsidP="003E6D09">
            <w:pPr>
              <w:jc w:val="center"/>
              <w:rPr>
                <w:rFonts w:asciiTheme="minorEastAsia" w:hAnsiTheme="minorEastAsia"/>
                <w:sz w:val="24"/>
                <w:szCs w:val="24"/>
              </w:rPr>
            </w:pPr>
            <w:r w:rsidRPr="00C0747E">
              <w:rPr>
                <w:rFonts w:asciiTheme="minorEastAsia" w:hAnsiTheme="minorEastAsia" w:hint="eastAsia"/>
                <w:sz w:val="24"/>
                <w:szCs w:val="24"/>
              </w:rPr>
              <w:lastRenderedPageBreak/>
              <w:t>全面緊急事態</w:t>
            </w:r>
          </w:p>
          <w:p w:rsidR="00730705" w:rsidRPr="00C0747E" w:rsidRDefault="00AC7396" w:rsidP="003E6D09">
            <w:pPr>
              <w:jc w:val="center"/>
              <w:rPr>
                <w:rFonts w:asciiTheme="minorEastAsia" w:hAnsiTheme="minorEastAsia"/>
                <w:sz w:val="24"/>
                <w:szCs w:val="24"/>
              </w:rPr>
            </w:pPr>
            <w:r w:rsidRPr="00C0747E">
              <w:rPr>
                <w:rFonts w:asciiTheme="minorEastAsia" w:hAnsiTheme="minorEastAsia" w:hint="eastAsia"/>
                <w:sz w:val="24"/>
                <w:szCs w:val="24"/>
              </w:rPr>
              <w:t>（EAL3</w:t>
            </w:r>
            <w:r w:rsidR="00730705" w:rsidRPr="00C0747E">
              <w:rPr>
                <w:rFonts w:asciiTheme="minorEastAsia" w:hAnsiTheme="minorEastAsia" w:hint="eastAsia"/>
                <w:sz w:val="24"/>
                <w:szCs w:val="24"/>
              </w:rPr>
              <w:t>）</w:t>
            </w:r>
          </w:p>
        </w:tc>
        <w:tc>
          <w:tcPr>
            <w:tcW w:w="5751" w:type="dxa"/>
          </w:tcPr>
          <w:p w:rsidR="00730705" w:rsidRPr="00C0747E" w:rsidRDefault="00AC7396" w:rsidP="003E6D09">
            <w:pPr>
              <w:spacing w:line="300" w:lineRule="exact"/>
              <w:rPr>
                <w:rFonts w:asciiTheme="minorEastAsia" w:hAnsiTheme="minorEastAsia"/>
                <w:szCs w:val="21"/>
              </w:rPr>
            </w:pPr>
            <w:r w:rsidRPr="00C0747E">
              <w:rPr>
                <w:rFonts w:asciiTheme="minorEastAsia" w:hAnsiTheme="minorEastAsia" w:hint="eastAsia"/>
                <w:szCs w:val="21"/>
              </w:rPr>
              <w:t>【</w:t>
            </w:r>
            <w:r w:rsidRPr="00C0747E">
              <w:rPr>
                <w:rFonts w:asciiTheme="minorEastAsia" w:hAnsiTheme="minorEastAsia"/>
                <w:szCs w:val="21"/>
              </w:rPr>
              <w:t>PAZ圏内</w:t>
            </w:r>
            <w:r w:rsidR="00730705" w:rsidRPr="00C0747E">
              <w:rPr>
                <w:rFonts w:asciiTheme="minorEastAsia" w:hAnsiTheme="minorEastAsia" w:hint="eastAsia"/>
                <w:szCs w:val="21"/>
              </w:rPr>
              <w:t>】</w:t>
            </w:r>
          </w:p>
          <w:p w:rsidR="00730705" w:rsidRPr="00C0747E" w:rsidRDefault="00730705" w:rsidP="003E6D09">
            <w:pPr>
              <w:spacing w:line="300" w:lineRule="exact"/>
              <w:ind w:left="210" w:hangingChars="100" w:hanging="210"/>
              <w:rPr>
                <w:rFonts w:asciiTheme="minorEastAsia" w:hAnsiTheme="minorEastAsia"/>
                <w:szCs w:val="21"/>
              </w:rPr>
            </w:pPr>
            <w:r w:rsidRPr="00C0747E">
              <w:rPr>
                <w:rFonts w:asciiTheme="minorEastAsia" w:hAnsiTheme="minorEastAsia" w:hint="eastAsia"/>
                <w:szCs w:val="21"/>
              </w:rPr>
              <w:t>・</w:t>
            </w:r>
            <w:r w:rsidR="002D7734" w:rsidRPr="00C0747E">
              <w:rPr>
                <w:rFonts w:asciiTheme="minorEastAsia" w:hAnsiTheme="minorEastAsia" w:hint="eastAsia"/>
                <w:szCs w:val="21"/>
              </w:rPr>
              <w:t xml:space="preserve">　</w:t>
            </w:r>
            <w:r w:rsidRPr="00C0747E">
              <w:rPr>
                <w:rFonts w:asciiTheme="minorEastAsia" w:hAnsiTheme="minorEastAsia" w:hint="eastAsia"/>
                <w:szCs w:val="21"/>
              </w:rPr>
              <w:t>既に緊急退避所</w:t>
            </w:r>
            <w:r w:rsidR="00285C6D" w:rsidRPr="00C0747E">
              <w:rPr>
                <w:rFonts w:asciiTheme="minorEastAsia" w:hAnsiTheme="minorEastAsia" w:hint="eastAsia"/>
                <w:szCs w:val="21"/>
              </w:rPr>
              <w:t>（総合体育館、予備は</w:t>
            </w:r>
            <w:r w:rsidR="0050571B">
              <w:rPr>
                <w:rFonts w:asciiTheme="minorEastAsia" w:hAnsiTheme="minorEastAsia" w:hint="eastAsia"/>
                <w:szCs w:val="21"/>
              </w:rPr>
              <w:t>「</w:t>
            </w:r>
            <w:r w:rsidR="00285C6D" w:rsidRPr="00C0747E">
              <w:rPr>
                <w:rFonts w:asciiTheme="minorEastAsia" w:hAnsiTheme="minorEastAsia" w:hint="eastAsia"/>
                <w:szCs w:val="21"/>
              </w:rPr>
              <w:t>くにびきメッセ</w:t>
            </w:r>
            <w:r w:rsidR="0050571B">
              <w:rPr>
                <w:rFonts w:asciiTheme="minorEastAsia" w:hAnsiTheme="minorEastAsia" w:hint="eastAsia"/>
                <w:szCs w:val="21"/>
              </w:rPr>
              <w:t>」</w:t>
            </w:r>
            <w:r w:rsidR="00285C6D" w:rsidRPr="00C0747E">
              <w:rPr>
                <w:rFonts w:asciiTheme="minorEastAsia" w:hAnsiTheme="minorEastAsia" w:hint="eastAsia"/>
                <w:szCs w:val="21"/>
              </w:rPr>
              <w:t>）</w:t>
            </w:r>
            <w:r w:rsidRPr="00C0747E">
              <w:rPr>
                <w:rFonts w:asciiTheme="minorEastAsia" w:hAnsiTheme="minorEastAsia" w:hint="eastAsia"/>
                <w:szCs w:val="21"/>
              </w:rPr>
              <w:t>へ移動を開始している段階ですが、保育所</w:t>
            </w:r>
            <w:r w:rsidR="00AC7396" w:rsidRPr="00C0747E">
              <w:rPr>
                <w:rFonts w:asciiTheme="minorEastAsia" w:hAnsiTheme="minorEastAsia" w:hint="eastAsia"/>
                <w:szCs w:val="21"/>
              </w:rPr>
              <w:t>等</w:t>
            </w:r>
            <w:r w:rsidRPr="00C0747E">
              <w:rPr>
                <w:rFonts w:asciiTheme="minorEastAsia" w:hAnsiTheme="minorEastAsia" w:hint="eastAsia"/>
                <w:szCs w:val="21"/>
              </w:rPr>
              <w:t>に</w:t>
            </w:r>
            <w:r w:rsidR="00DA46D1" w:rsidRPr="00C0747E">
              <w:rPr>
                <w:rFonts w:asciiTheme="minorEastAsia" w:hAnsiTheme="minorEastAsia" w:hint="eastAsia"/>
                <w:szCs w:val="21"/>
              </w:rPr>
              <w:t>園児</w:t>
            </w:r>
            <w:r w:rsidRPr="00C0747E">
              <w:rPr>
                <w:rFonts w:asciiTheme="minorEastAsia" w:hAnsiTheme="minorEastAsia" w:hint="eastAsia"/>
                <w:szCs w:val="21"/>
              </w:rPr>
              <w:t>が残っている場合には、災害対策本部からの指示に従い避難を開始します。</w:t>
            </w:r>
          </w:p>
          <w:p w:rsidR="00546EBB" w:rsidRPr="00C0747E" w:rsidRDefault="00546EBB" w:rsidP="003E6D09">
            <w:pPr>
              <w:spacing w:line="300" w:lineRule="exact"/>
              <w:rPr>
                <w:rFonts w:asciiTheme="minorEastAsia" w:hAnsiTheme="minorEastAsia"/>
                <w:szCs w:val="21"/>
              </w:rPr>
            </w:pPr>
          </w:p>
          <w:p w:rsidR="00730705" w:rsidRPr="00C0747E" w:rsidRDefault="00AC7396" w:rsidP="003E6D09">
            <w:pPr>
              <w:spacing w:line="300" w:lineRule="exact"/>
              <w:rPr>
                <w:rFonts w:asciiTheme="minorEastAsia" w:hAnsiTheme="minorEastAsia"/>
                <w:szCs w:val="21"/>
              </w:rPr>
            </w:pPr>
            <w:r w:rsidRPr="00C0747E">
              <w:rPr>
                <w:rFonts w:asciiTheme="minorEastAsia" w:hAnsiTheme="minorEastAsia" w:hint="eastAsia"/>
                <w:szCs w:val="21"/>
              </w:rPr>
              <w:t>【</w:t>
            </w:r>
            <w:r w:rsidRPr="00C0747E">
              <w:rPr>
                <w:rFonts w:asciiTheme="minorEastAsia" w:hAnsiTheme="minorEastAsia"/>
                <w:szCs w:val="21"/>
              </w:rPr>
              <w:t>UPZ圏内</w:t>
            </w:r>
            <w:r w:rsidR="00730705" w:rsidRPr="00C0747E">
              <w:rPr>
                <w:rFonts w:asciiTheme="minorEastAsia" w:hAnsiTheme="minorEastAsia" w:hint="eastAsia"/>
                <w:szCs w:val="21"/>
              </w:rPr>
              <w:t>】</w:t>
            </w:r>
          </w:p>
          <w:p w:rsidR="00730705" w:rsidRPr="00C0747E" w:rsidRDefault="00730705" w:rsidP="003E6D09">
            <w:pPr>
              <w:spacing w:line="300" w:lineRule="exact"/>
              <w:ind w:left="210" w:hangingChars="100" w:hanging="210"/>
              <w:rPr>
                <w:rFonts w:asciiTheme="minorEastAsia" w:hAnsiTheme="minorEastAsia"/>
                <w:szCs w:val="21"/>
              </w:rPr>
            </w:pPr>
            <w:r w:rsidRPr="00C0747E">
              <w:rPr>
                <w:rFonts w:asciiTheme="minorEastAsia" w:hAnsiTheme="minorEastAsia" w:hint="eastAsia"/>
                <w:szCs w:val="21"/>
              </w:rPr>
              <w:t>・</w:t>
            </w:r>
            <w:r w:rsidR="002D7734" w:rsidRPr="00C0747E">
              <w:rPr>
                <w:rFonts w:asciiTheme="minorEastAsia" w:hAnsiTheme="minorEastAsia" w:hint="eastAsia"/>
                <w:szCs w:val="21"/>
              </w:rPr>
              <w:t xml:space="preserve">　</w:t>
            </w:r>
            <w:r w:rsidRPr="00C0747E">
              <w:rPr>
                <w:rFonts w:asciiTheme="minorEastAsia" w:hAnsiTheme="minorEastAsia" w:hint="eastAsia"/>
                <w:szCs w:val="21"/>
              </w:rPr>
              <w:t>保育所</w:t>
            </w:r>
            <w:r w:rsidR="00AC7396" w:rsidRPr="00C0747E">
              <w:rPr>
                <w:rFonts w:asciiTheme="minorEastAsia" w:hAnsiTheme="minorEastAsia" w:hint="eastAsia"/>
                <w:szCs w:val="21"/>
              </w:rPr>
              <w:t>等</w:t>
            </w:r>
            <w:r w:rsidRPr="00C0747E">
              <w:rPr>
                <w:rFonts w:asciiTheme="minorEastAsia" w:hAnsiTheme="minorEastAsia" w:hint="eastAsia"/>
                <w:szCs w:val="21"/>
              </w:rPr>
              <w:t>に</w:t>
            </w:r>
            <w:r w:rsidR="00DA46D1" w:rsidRPr="00C0747E">
              <w:rPr>
                <w:rFonts w:asciiTheme="minorEastAsia" w:hAnsiTheme="minorEastAsia" w:hint="eastAsia"/>
                <w:szCs w:val="21"/>
              </w:rPr>
              <w:t>園児</w:t>
            </w:r>
            <w:r w:rsidRPr="00C0747E">
              <w:rPr>
                <w:rFonts w:asciiTheme="minorEastAsia" w:hAnsiTheme="minorEastAsia" w:hint="eastAsia"/>
                <w:szCs w:val="21"/>
              </w:rPr>
              <w:t>が残っている場合、災害対策本部の指示に従って屋内退避または避難を行います。</w:t>
            </w:r>
          </w:p>
          <w:p w:rsidR="00730705" w:rsidRPr="00C0747E" w:rsidRDefault="00AC7396" w:rsidP="003E6D09">
            <w:pPr>
              <w:spacing w:line="300" w:lineRule="exact"/>
              <w:ind w:left="210" w:hangingChars="100" w:hanging="210"/>
              <w:rPr>
                <w:rFonts w:asciiTheme="minorEastAsia" w:hAnsiTheme="minorEastAsia"/>
                <w:szCs w:val="21"/>
              </w:rPr>
            </w:pPr>
            <w:r w:rsidRPr="00C0747E">
              <w:rPr>
                <w:rFonts w:asciiTheme="minorEastAsia" w:hAnsiTheme="minorEastAsia" w:hint="eastAsia"/>
                <w:szCs w:val="21"/>
              </w:rPr>
              <w:t>・</w:t>
            </w:r>
            <w:r w:rsidR="002D7734" w:rsidRPr="00C0747E">
              <w:rPr>
                <w:rFonts w:asciiTheme="minorEastAsia" w:hAnsiTheme="minorEastAsia" w:hint="eastAsia"/>
                <w:szCs w:val="21"/>
              </w:rPr>
              <w:t xml:space="preserve">　</w:t>
            </w:r>
            <w:r w:rsidR="00D516FB" w:rsidRPr="00C0747E">
              <w:rPr>
                <w:rFonts w:asciiTheme="minorEastAsia" w:hAnsiTheme="minorEastAsia" w:hint="eastAsia"/>
                <w:szCs w:val="21"/>
              </w:rPr>
              <w:t>保育所</w:t>
            </w:r>
            <w:r w:rsidR="002A735E" w:rsidRPr="00C0747E">
              <w:rPr>
                <w:rFonts w:asciiTheme="minorEastAsia" w:hAnsiTheme="minorEastAsia" w:hint="eastAsia"/>
                <w:szCs w:val="21"/>
              </w:rPr>
              <w:t>等</w:t>
            </w:r>
            <w:r w:rsidR="00D516FB" w:rsidRPr="00C0747E">
              <w:rPr>
                <w:rFonts w:asciiTheme="minorEastAsia" w:hAnsiTheme="minorEastAsia" w:hint="eastAsia"/>
                <w:szCs w:val="21"/>
              </w:rPr>
              <w:t>から直接避難</w:t>
            </w:r>
            <w:r w:rsidRPr="00C0747E">
              <w:rPr>
                <w:rFonts w:asciiTheme="minorEastAsia" w:hAnsiTheme="minorEastAsia" w:hint="eastAsia"/>
                <w:szCs w:val="21"/>
              </w:rPr>
              <w:t>する場合は、県が確保し、各市</w:t>
            </w:r>
            <w:r w:rsidR="00730705" w:rsidRPr="00C0747E">
              <w:rPr>
                <w:rFonts w:asciiTheme="minorEastAsia" w:hAnsiTheme="minorEastAsia" w:hint="eastAsia"/>
                <w:szCs w:val="21"/>
              </w:rPr>
              <w:t>と協力して手配するバスによって行います。</w:t>
            </w:r>
          </w:p>
          <w:p w:rsidR="00546EBB" w:rsidRPr="00C0747E" w:rsidRDefault="00546EBB" w:rsidP="003E6D09">
            <w:pPr>
              <w:spacing w:line="300" w:lineRule="exact"/>
              <w:ind w:left="210" w:hangingChars="100" w:hanging="210"/>
              <w:rPr>
                <w:rFonts w:asciiTheme="minorEastAsia" w:hAnsiTheme="minorEastAsia"/>
                <w:szCs w:val="21"/>
              </w:rPr>
            </w:pPr>
          </w:p>
        </w:tc>
      </w:tr>
    </w:tbl>
    <w:p w:rsidR="00730705" w:rsidRPr="002D7734" w:rsidRDefault="00730705" w:rsidP="002D7734">
      <w:pPr>
        <w:rPr>
          <w:rFonts w:asciiTheme="majorEastAsia" w:eastAsiaTheme="majorEastAsia" w:hAnsiTheme="majorEastAsia"/>
          <w:sz w:val="24"/>
          <w:szCs w:val="24"/>
        </w:rPr>
      </w:pPr>
    </w:p>
    <w:p w:rsidR="00C67341" w:rsidRPr="002D7734" w:rsidRDefault="002D7734" w:rsidP="002D7734">
      <w:pPr>
        <w:rPr>
          <w:rFonts w:asciiTheme="majorEastAsia" w:eastAsiaTheme="majorEastAsia" w:hAnsiTheme="majorEastAsia"/>
          <w:sz w:val="28"/>
          <w:szCs w:val="28"/>
        </w:rPr>
      </w:pPr>
      <w:r w:rsidRPr="002D7734">
        <w:rPr>
          <w:rFonts w:asciiTheme="majorEastAsia" w:eastAsiaTheme="majorEastAsia" w:hAnsiTheme="majorEastAsia" w:hint="eastAsia"/>
          <w:sz w:val="28"/>
          <w:szCs w:val="28"/>
        </w:rPr>
        <w:t>Ⅳ</w:t>
      </w:r>
      <w:r w:rsidR="0099684A" w:rsidRPr="002D7734">
        <w:rPr>
          <w:rFonts w:asciiTheme="majorEastAsia" w:eastAsiaTheme="majorEastAsia" w:hAnsiTheme="majorEastAsia" w:hint="eastAsia"/>
          <w:sz w:val="28"/>
          <w:szCs w:val="28"/>
        </w:rPr>
        <w:t xml:space="preserve">　各保育所</w:t>
      </w:r>
      <w:r w:rsidR="00941952" w:rsidRPr="002D7734">
        <w:rPr>
          <w:rFonts w:asciiTheme="majorEastAsia" w:eastAsiaTheme="majorEastAsia" w:hAnsiTheme="majorEastAsia" w:hint="eastAsia"/>
          <w:sz w:val="28"/>
          <w:szCs w:val="28"/>
        </w:rPr>
        <w:t>等</w:t>
      </w:r>
      <w:r w:rsidR="0099684A" w:rsidRPr="002D7734">
        <w:rPr>
          <w:rFonts w:asciiTheme="majorEastAsia" w:eastAsiaTheme="majorEastAsia" w:hAnsiTheme="majorEastAsia" w:hint="eastAsia"/>
          <w:sz w:val="28"/>
          <w:szCs w:val="28"/>
        </w:rPr>
        <w:t>におけるマニュアル作成について</w:t>
      </w:r>
    </w:p>
    <w:p w:rsidR="00D516FB" w:rsidRDefault="00D516FB" w:rsidP="003E6D09">
      <w:pPr>
        <w:rPr>
          <w:rFonts w:asciiTheme="majorEastAsia" w:eastAsiaTheme="majorEastAsia" w:hAnsiTheme="majorEastAsia"/>
          <w:sz w:val="24"/>
          <w:szCs w:val="24"/>
        </w:rPr>
      </w:pPr>
      <w:r>
        <w:rPr>
          <w:rFonts w:asciiTheme="majorEastAsia" w:eastAsiaTheme="majorEastAsia" w:hAnsiTheme="majorEastAsia" w:hint="eastAsia"/>
          <w:sz w:val="24"/>
          <w:szCs w:val="24"/>
        </w:rPr>
        <w:t>１　各保育所等におけるマニュアルの作成</w:t>
      </w:r>
    </w:p>
    <w:p w:rsidR="002D7734" w:rsidRPr="00C0747E" w:rsidRDefault="0099684A" w:rsidP="002D7734">
      <w:pPr>
        <w:ind w:leftChars="100" w:left="210" w:firstLineChars="100" w:firstLine="240"/>
        <w:rPr>
          <w:rFonts w:asciiTheme="minorEastAsia" w:hAnsiTheme="minorEastAsia"/>
          <w:sz w:val="24"/>
          <w:szCs w:val="24"/>
        </w:rPr>
      </w:pPr>
      <w:r w:rsidRPr="00C0747E">
        <w:rPr>
          <w:rFonts w:asciiTheme="minorEastAsia" w:hAnsiTheme="minorEastAsia" w:hint="eastAsia"/>
          <w:sz w:val="24"/>
          <w:szCs w:val="24"/>
        </w:rPr>
        <w:t>各保育所</w:t>
      </w:r>
      <w:r w:rsidR="00941952" w:rsidRPr="00C0747E">
        <w:rPr>
          <w:rFonts w:asciiTheme="minorEastAsia" w:hAnsiTheme="minorEastAsia" w:hint="eastAsia"/>
          <w:sz w:val="24"/>
          <w:szCs w:val="24"/>
        </w:rPr>
        <w:t>等</w:t>
      </w:r>
      <w:r w:rsidRPr="00C0747E">
        <w:rPr>
          <w:rFonts w:asciiTheme="minorEastAsia" w:hAnsiTheme="minorEastAsia" w:hint="eastAsia"/>
          <w:sz w:val="24"/>
          <w:szCs w:val="24"/>
        </w:rPr>
        <w:t>においては、</w:t>
      </w:r>
      <w:r w:rsidR="00941952" w:rsidRPr="00C0747E">
        <w:rPr>
          <w:rFonts w:asciiTheme="minorEastAsia" w:hAnsiTheme="minorEastAsia" w:hint="eastAsia"/>
          <w:sz w:val="24"/>
          <w:szCs w:val="24"/>
        </w:rPr>
        <w:t>別紙２</w:t>
      </w:r>
      <w:r w:rsidRPr="00C0747E">
        <w:rPr>
          <w:rFonts w:asciiTheme="minorEastAsia" w:hAnsiTheme="minorEastAsia" w:hint="eastAsia"/>
          <w:sz w:val="24"/>
          <w:szCs w:val="24"/>
        </w:rPr>
        <w:t>「原子力災害発生時対応マニュアル</w:t>
      </w:r>
      <w:r w:rsidR="00941952" w:rsidRPr="00C0747E">
        <w:rPr>
          <w:rFonts w:asciiTheme="minorEastAsia" w:hAnsiTheme="minorEastAsia" w:hint="eastAsia"/>
          <w:sz w:val="24"/>
          <w:szCs w:val="24"/>
        </w:rPr>
        <w:t>(PAZ圏内)</w:t>
      </w:r>
      <w:r w:rsidRPr="00C0747E">
        <w:rPr>
          <w:rFonts w:asciiTheme="minorEastAsia" w:hAnsiTheme="minorEastAsia" w:hint="eastAsia"/>
          <w:sz w:val="24"/>
          <w:szCs w:val="24"/>
        </w:rPr>
        <w:t>」</w:t>
      </w:r>
      <w:r w:rsidR="00941952" w:rsidRPr="00C0747E">
        <w:rPr>
          <w:rFonts w:asciiTheme="minorEastAsia" w:hAnsiTheme="minorEastAsia" w:hint="eastAsia"/>
          <w:sz w:val="24"/>
          <w:szCs w:val="24"/>
        </w:rPr>
        <w:t>又は別紙３「原子力災害発生時対応マニュアル(UPZ圏内)」</w:t>
      </w:r>
      <w:r w:rsidRPr="00C0747E">
        <w:rPr>
          <w:rFonts w:asciiTheme="minorEastAsia" w:hAnsiTheme="minorEastAsia" w:hint="eastAsia"/>
          <w:sz w:val="24"/>
          <w:szCs w:val="24"/>
        </w:rPr>
        <w:t>、既に作成されている保育所</w:t>
      </w:r>
      <w:r w:rsidR="00941952" w:rsidRPr="00C0747E">
        <w:rPr>
          <w:rFonts w:asciiTheme="minorEastAsia" w:hAnsiTheme="minorEastAsia" w:hint="eastAsia"/>
          <w:sz w:val="24"/>
          <w:szCs w:val="24"/>
        </w:rPr>
        <w:t>等</w:t>
      </w:r>
      <w:r w:rsidRPr="00C0747E">
        <w:rPr>
          <w:rFonts w:asciiTheme="minorEastAsia" w:hAnsiTheme="minorEastAsia" w:hint="eastAsia"/>
          <w:sz w:val="24"/>
          <w:szCs w:val="24"/>
        </w:rPr>
        <w:t>の防災計画及び市の広域避難計画に基づいてマニュアル</w:t>
      </w:r>
      <w:r w:rsidR="00941952" w:rsidRPr="00C0747E">
        <w:rPr>
          <w:rFonts w:asciiTheme="minorEastAsia" w:hAnsiTheme="minorEastAsia" w:hint="eastAsia"/>
          <w:sz w:val="24"/>
          <w:szCs w:val="24"/>
        </w:rPr>
        <w:t>の策定、見直しを行い</w:t>
      </w:r>
      <w:r w:rsidRPr="00C0747E">
        <w:rPr>
          <w:rFonts w:asciiTheme="minorEastAsia" w:hAnsiTheme="minorEastAsia" w:hint="eastAsia"/>
          <w:sz w:val="24"/>
          <w:szCs w:val="24"/>
        </w:rPr>
        <w:t>、職員、保護者</w:t>
      </w:r>
      <w:r w:rsidR="00941952" w:rsidRPr="00C0747E">
        <w:rPr>
          <w:rFonts w:asciiTheme="minorEastAsia" w:hAnsiTheme="minorEastAsia" w:hint="eastAsia"/>
          <w:sz w:val="24"/>
          <w:szCs w:val="24"/>
        </w:rPr>
        <w:t>等</w:t>
      </w:r>
      <w:r w:rsidRPr="00C0747E">
        <w:rPr>
          <w:rFonts w:asciiTheme="minorEastAsia" w:hAnsiTheme="minorEastAsia" w:hint="eastAsia"/>
          <w:sz w:val="24"/>
          <w:szCs w:val="24"/>
        </w:rPr>
        <w:t>に周知をします。</w:t>
      </w:r>
    </w:p>
    <w:p w:rsidR="002D7734" w:rsidRPr="00C0747E" w:rsidRDefault="0099684A" w:rsidP="002D7734">
      <w:pPr>
        <w:ind w:leftChars="100" w:left="210" w:firstLineChars="100" w:firstLine="240"/>
        <w:rPr>
          <w:rFonts w:asciiTheme="minorEastAsia" w:hAnsiTheme="minorEastAsia"/>
          <w:sz w:val="24"/>
          <w:szCs w:val="24"/>
        </w:rPr>
      </w:pPr>
      <w:r w:rsidRPr="00C0747E">
        <w:rPr>
          <w:rFonts w:asciiTheme="minorEastAsia" w:hAnsiTheme="minorEastAsia" w:hint="eastAsia"/>
          <w:sz w:val="24"/>
          <w:szCs w:val="24"/>
        </w:rPr>
        <w:t xml:space="preserve">なお、マニュアル作成に当たっては、次の事項についても十分に検討してください。　</w:t>
      </w:r>
    </w:p>
    <w:p w:rsidR="002D7734" w:rsidRPr="00C0747E" w:rsidRDefault="002D7734" w:rsidP="002D7734">
      <w:pPr>
        <w:ind w:firstLineChars="200" w:firstLine="480"/>
        <w:rPr>
          <w:rFonts w:asciiTheme="minorEastAsia" w:hAnsiTheme="minorEastAsia"/>
          <w:sz w:val="24"/>
          <w:szCs w:val="24"/>
        </w:rPr>
      </w:pPr>
      <w:r w:rsidRPr="00C0747E">
        <w:rPr>
          <w:rFonts w:asciiTheme="minorEastAsia" w:hAnsiTheme="minorEastAsia" w:hint="eastAsia"/>
          <w:sz w:val="24"/>
          <w:szCs w:val="24"/>
        </w:rPr>
        <w:t xml:space="preserve">①　</w:t>
      </w:r>
      <w:r w:rsidR="0099684A" w:rsidRPr="00C0747E">
        <w:rPr>
          <w:rFonts w:asciiTheme="minorEastAsia" w:hAnsiTheme="minorEastAsia" w:hint="eastAsia"/>
          <w:sz w:val="24"/>
          <w:szCs w:val="24"/>
        </w:rPr>
        <w:t>災害対応体制の整備　※施設の防災計画と共有されてもかまいません。</w:t>
      </w:r>
    </w:p>
    <w:p w:rsidR="002D7734" w:rsidRPr="00C0747E" w:rsidRDefault="002D7734" w:rsidP="002D7734">
      <w:pPr>
        <w:ind w:firstLineChars="200" w:firstLine="480"/>
        <w:rPr>
          <w:rFonts w:asciiTheme="minorEastAsia" w:hAnsiTheme="minorEastAsia"/>
          <w:sz w:val="24"/>
          <w:szCs w:val="24"/>
        </w:rPr>
      </w:pPr>
      <w:r w:rsidRPr="00C0747E">
        <w:rPr>
          <w:rFonts w:asciiTheme="minorEastAsia" w:hAnsiTheme="minorEastAsia" w:hint="eastAsia"/>
          <w:sz w:val="24"/>
          <w:szCs w:val="24"/>
        </w:rPr>
        <w:t xml:space="preserve">②　</w:t>
      </w:r>
      <w:r w:rsidR="0099684A" w:rsidRPr="00C0747E">
        <w:rPr>
          <w:rFonts w:asciiTheme="minorEastAsia" w:hAnsiTheme="minorEastAsia" w:hint="eastAsia"/>
          <w:sz w:val="24"/>
          <w:szCs w:val="24"/>
        </w:rPr>
        <w:t>園外活動先の避難場所の把握</w:t>
      </w:r>
    </w:p>
    <w:p w:rsidR="002D7734" w:rsidRPr="00C0747E" w:rsidRDefault="002D7734" w:rsidP="002D7734">
      <w:pPr>
        <w:ind w:firstLineChars="200" w:firstLine="480"/>
        <w:rPr>
          <w:rFonts w:asciiTheme="minorEastAsia" w:hAnsiTheme="minorEastAsia"/>
          <w:sz w:val="24"/>
          <w:szCs w:val="24"/>
        </w:rPr>
      </w:pPr>
      <w:r w:rsidRPr="00C0747E">
        <w:rPr>
          <w:rFonts w:asciiTheme="minorEastAsia" w:hAnsiTheme="minorEastAsia" w:hint="eastAsia"/>
          <w:sz w:val="24"/>
          <w:szCs w:val="24"/>
        </w:rPr>
        <w:t xml:space="preserve">③　</w:t>
      </w:r>
      <w:r w:rsidR="0099684A" w:rsidRPr="00C0747E">
        <w:rPr>
          <w:rFonts w:asciiTheme="minorEastAsia" w:hAnsiTheme="minorEastAsia" w:hint="eastAsia"/>
          <w:sz w:val="24"/>
          <w:szCs w:val="24"/>
        </w:rPr>
        <w:t>職員間の連絡方法</w:t>
      </w:r>
    </w:p>
    <w:p w:rsidR="00492233" w:rsidRPr="00C0747E" w:rsidRDefault="002D7734" w:rsidP="002D7734">
      <w:pPr>
        <w:ind w:firstLineChars="200" w:firstLine="480"/>
        <w:rPr>
          <w:rFonts w:asciiTheme="minorEastAsia" w:hAnsiTheme="minorEastAsia"/>
          <w:sz w:val="24"/>
          <w:szCs w:val="24"/>
        </w:rPr>
      </w:pPr>
      <w:r w:rsidRPr="00C0747E">
        <w:rPr>
          <w:rFonts w:asciiTheme="minorEastAsia" w:hAnsiTheme="minorEastAsia" w:hint="eastAsia"/>
          <w:sz w:val="24"/>
          <w:szCs w:val="24"/>
        </w:rPr>
        <w:t xml:space="preserve">④　</w:t>
      </w:r>
      <w:r w:rsidR="0099684A" w:rsidRPr="00C0747E">
        <w:rPr>
          <w:rFonts w:asciiTheme="minorEastAsia" w:hAnsiTheme="minorEastAsia" w:hint="eastAsia"/>
          <w:sz w:val="24"/>
          <w:szCs w:val="24"/>
        </w:rPr>
        <w:t>保護者との連絡方法</w:t>
      </w:r>
      <w:r w:rsidR="00C67341" w:rsidRPr="00C0747E">
        <w:rPr>
          <w:rFonts w:asciiTheme="minorEastAsia" w:hAnsiTheme="minorEastAsia" w:hint="eastAsia"/>
          <w:sz w:val="24"/>
          <w:szCs w:val="24"/>
        </w:rPr>
        <w:t xml:space="preserve">　</w:t>
      </w:r>
      <w:r w:rsidR="00520AFC" w:rsidRPr="00C0747E">
        <w:rPr>
          <w:rFonts w:asciiTheme="minorEastAsia" w:hAnsiTheme="minorEastAsia" w:hint="eastAsia"/>
          <w:sz w:val="24"/>
          <w:szCs w:val="24"/>
        </w:rPr>
        <w:t>等</w:t>
      </w:r>
    </w:p>
    <w:p w:rsidR="00D516FB" w:rsidRDefault="00D516FB" w:rsidP="003E6D09">
      <w:pPr>
        <w:rPr>
          <w:rFonts w:asciiTheme="majorEastAsia" w:eastAsiaTheme="majorEastAsia" w:hAnsiTheme="majorEastAsia"/>
          <w:sz w:val="24"/>
          <w:szCs w:val="24"/>
        </w:rPr>
      </w:pPr>
    </w:p>
    <w:p w:rsidR="00D516FB" w:rsidRDefault="00D516FB" w:rsidP="00D516FB">
      <w:pPr>
        <w:rPr>
          <w:rFonts w:asciiTheme="majorEastAsia" w:eastAsiaTheme="majorEastAsia" w:hAnsiTheme="majorEastAsia"/>
          <w:sz w:val="24"/>
          <w:szCs w:val="24"/>
        </w:rPr>
      </w:pPr>
      <w:r>
        <w:rPr>
          <w:rFonts w:asciiTheme="majorEastAsia" w:eastAsiaTheme="majorEastAsia" w:hAnsiTheme="majorEastAsia" w:hint="eastAsia"/>
          <w:sz w:val="24"/>
          <w:szCs w:val="24"/>
        </w:rPr>
        <w:t>２　保護者への周知について</w:t>
      </w:r>
    </w:p>
    <w:p w:rsidR="00D516FB" w:rsidRPr="00C0747E" w:rsidRDefault="00D516FB" w:rsidP="00D516FB">
      <w:pPr>
        <w:ind w:leftChars="100" w:left="210" w:firstLineChars="100" w:firstLine="240"/>
        <w:rPr>
          <w:rFonts w:asciiTheme="minorEastAsia" w:hAnsiTheme="minorEastAsia"/>
          <w:sz w:val="24"/>
          <w:szCs w:val="24"/>
        </w:rPr>
      </w:pPr>
      <w:r w:rsidRPr="00C0747E">
        <w:rPr>
          <w:rFonts w:asciiTheme="minorEastAsia" w:hAnsiTheme="minorEastAsia" w:hint="eastAsia"/>
          <w:sz w:val="24"/>
          <w:szCs w:val="24"/>
        </w:rPr>
        <w:t>原子力災害が発生した際に、マニュアルに沿って適切に対応するためには、</w:t>
      </w:r>
      <w:r w:rsidR="00DA46D1" w:rsidRPr="00C0747E">
        <w:rPr>
          <w:rFonts w:asciiTheme="minorEastAsia" w:hAnsiTheme="minorEastAsia" w:hint="eastAsia"/>
          <w:sz w:val="24"/>
          <w:szCs w:val="24"/>
        </w:rPr>
        <w:t>園児</w:t>
      </w:r>
      <w:r w:rsidRPr="00C0747E">
        <w:rPr>
          <w:rFonts w:asciiTheme="minorEastAsia" w:hAnsiTheme="minorEastAsia" w:hint="eastAsia"/>
          <w:sz w:val="24"/>
          <w:szCs w:val="24"/>
        </w:rPr>
        <w:t>の保護者の積極的な協力が必要です。</w:t>
      </w:r>
    </w:p>
    <w:p w:rsidR="00D516FB" w:rsidRPr="00C0747E" w:rsidRDefault="00D516FB" w:rsidP="00D516FB">
      <w:pPr>
        <w:ind w:leftChars="100" w:left="210" w:firstLineChars="100" w:firstLine="240"/>
        <w:rPr>
          <w:rFonts w:asciiTheme="minorEastAsia" w:hAnsiTheme="minorEastAsia"/>
          <w:sz w:val="24"/>
          <w:szCs w:val="24"/>
        </w:rPr>
      </w:pPr>
      <w:r w:rsidRPr="00C0747E">
        <w:rPr>
          <w:rFonts w:asciiTheme="minorEastAsia" w:hAnsiTheme="minorEastAsia" w:hint="eastAsia"/>
          <w:sz w:val="24"/>
          <w:szCs w:val="24"/>
        </w:rPr>
        <w:t>保護者は、保育所</w:t>
      </w:r>
      <w:r w:rsidR="002A735E" w:rsidRPr="00C0747E">
        <w:rPr>
          <w:rFonts w:asciiTheme="minorEastAsia" w:hAnsiTheme="minorEastAsia" w:hint="eastAsia"/>
          <w:sz w:val="24"/>
          <w:szCs w:val="24"/>
        </w:rPr>
        <w:t>等</w:t>
      </w:r>
      <w:r w:rsidRPr="00C0747E">
        <w:rPr>
          <w:rFonts w:asciiTheme="minorEastAsia" w:hAnsiTheme="minorEastAsia" w:hint="eastAsia"/>
          <w:sz w:val="24"/>
          <w:szCs w:val="24"/>
        </w:rPr>
        <w:t>から</w:t>
      </w:r>
      <w:r w:rsidR="00DA46D1" w:rsidRPr="00C0747E">
        <w:rPr>
          <w:rFonts w:asciiTheme="minorEastAsia" w:hAnsiTheme="minorEastAsia" w:hint="eastAsia"/>
          <w:sz w:val="24"/>
          <w:szCs w:val="24"/>
        </w:rPr>
        <w:t>園児</w:t>
      </w:r>
      <w:r w:rsidRPr="00C0747E">
        <w:rPr>
          <w:rFonts w:asciiTheme="minorEastAsia" w:hAnsiTheme="minorEastAsia" w:hint="eastAsia"/>
          <w:sz w:val="24"/>
          <w:szCs w:val="24"/>
        </w:rPr>
        <w:t>の引き渡しを受ける等の役割があり、保育所</w:t>
      </w:r>
      <w:r w:rsidR="002A735E" w:rsidRPr="00C0747E">
        <w:rPr>
          <w:rFonts w:asciiTheme="minorEastAsia" w:hAnsiTheme="minorEastAsia" w:hint="eastAsia"/>
          <w:sz w:val="24"/>
          <w:szCs w:val="24"/>
        </w:rPr>
        <w:t>等</w:t>
      </w:r>
      <w:r w:rsidRPr="00C0747E">
        <w:rPr>
          <w:rFonts w:asciiTheme="minorEastAsia" w:hAnsiTheme="minorEastAsia" w:hint="eastAsia"/>
          <w:sz w:val="24"/>
          <w:szCs w:val="24"/>
        </w:rPr>
        <w:t>と連携して対応する必要がありますが、災害発生時に混乱がないよう、保護者にもマニュアルの趣旨、内容を理解していただく必要があります。</w:t>
      </w:r>
    </w:p>
    <w:p w:rsidR="00D516FB" w:rsidRPr="00C0747E" w:rsidRDefault="00D516FB" w:rsidP="00D516FB">
      <w:pPr>
        <w:ind w:leftChars="100" w:left="210" w:firstLineChars="100" w:firstLine="240"/>
        <w:rPr>
          <w:rFonts w:asciiTheme="minorEastAsia" w:hAnsiTheme="minorEastAsia"/>
          <w:sz w:val="24"/>
          <w:szCs w:val="24"/>
        </w:rPr>
      </w:pPr>
      <w:r w:rsidRPr="00C0747E">
        <w:rPr>
          <w:rFonts w:asciiTheme="minorEastAsia" w:hAnsiTheme="minorEastAsia" w:hint="eastAsia"/>
          <w:sz w:val="24"/>
          <w:szCs w:val="24"/>
        </w:rPr>
        <w:t>具体的には、マニュアルの策定や改定を行った場合には、保護者に対して通知文書の発出や説明会の開催により周知を行うことや、引き渡しの際のトラブルを避けるため、必要に応じて保育所</w:t>
      </w:r>
      <w:r w:rsidR="002A735E" w:rsidRPr="00C0747E">
        <w:rPr>
          <w:rFonts w:asciiTheme="minorEastAsia" w:hAnsiTheme="minorEastAsia" w:hint="eastAsia"/>
          <w:sz w:val="24"/>
          <w:szCs w:val="24"/>
        </w:rPr>
        <w:t>等</w:t>
      </w:r>
      <w:r w:rsidRPr="00C0747E">
        <w:rPr>
          <w:rFonts w:asciiTheme="minorEastAsia" w:hAnsiTheme="minorEastAsia" w:hint="eastAsia"/>
          <w:sz w:val="24"/>
          <w:szCs w:val="24"/>
        </w:rPr>
        <w:t>の運営規程や重要事項説明書の内容に、</w:t>
      </w:r>
      <w:r w:rsidR="00520AFC" w:rsidRPr="00C0747E">
        <w:rPr>
          <w:rFonts w:asciiTheme="minorEastAsia" w:hAnsiTheme="minorEastAsia" w:hint="eastAsia"/>
          <w:sz w:val="24"/>
          <w:szCs w:val="24"/>
        </w:rPr>
        <w:t>原子力災害時の取り扱いを追記する等</w:t>
      </w:r>
      <w:r w:rsidRPr="00C0747E">
        <w:rPr>
          <w:rFonts w:asciiTheme="minorEastAsia" w:hAnsiTheme="minorEastAsia" w:hint="eastAsia"/>
          <w:sz w:val="24"/>
          <w:szCs w:val="24"/>
        </w:rPr>
        <w:t>の対応を行うことが考えられるところです。</w:t>
      </w:r>
    </w:p>
    <w:p w:rsidR="00D516FB" w:rsidRPr="00C0747E" w:rsidRDefault="00D516FB" w:rsidP="003E6D09">
      <w:pPr>
        <w:rPr>
          <w:rFonts w:asciiTheme="minorEastAsia" w:hAnsiTheme="minorEastAsia"/>
          <w:sz w:val="24"/>
          <w:szCs w:val="24"/>
        </w:rPr>
      </w:pPr>
    </w:p>
    <w:p w:rsidR="004D7566" w:rsidRPr="002D7734" w:rsidRDefault="00492233" w:rsidP="002D7734">
      <w:pPr>
        <w:rPr>
          <w:rFonts w:asciiTheme="majorEastAsia" w:eastAsiaTheme="majorEastAsia" w:hAnsiTheme="majorEastAsia"/>
          <w:sz w:val="24"/>
          <w:szCs w:val="24"/>
        </w:rPr>
      </w:pPr>
      <w:r w:rsidRPr="002D7734">
        <w:rPr>
          <w:rFonts w:asciiTheme="majorEastAsia" w:eastAsiaTheme="majorEastAsia" w:hAnsiTheme="majorEastAsia"/>
          <w:sz w:val="24"/>
          <w:szCs w:val="24"/>
        </w:rPr>
        <w:br w:type="page"/>
      </w:r>
    </w:p>
    <w:p w:rsidR="00492233" w:rsidRPr="002D7734" w:rsidRDefault="009D74B0" w:rsidP="003E6D09">
      <w:pPr>
        <w:rPr>
          <w:rFonts w:asciiTheme="majorEastAsia" w:eastAsiaTheme="majorEastAsia" w:hAnsiTheme="majorEastAsia"/>
          <w:sz w:val="24"/>
          <w:szCs w:val="24"/>
        </w:rPr>
      </w:pPr>
      <w:r w:rsidRPr="002D7734">
        <w:rPr>
          <w:rFonts w:asciiTheme="majorEastAsia" w:eastAsiaTheme="majorEastAsia" w:hAnsiTheme="majorEastAsia" w:hint="eastAsia"/>
          <w:sz w:val="24"/>
          <w:szCs w:val="24"/>
        </w:rPr>
        <w:lastRenderedPageBreak/>
        <w:t>別紙１</w:t>
      </w:r>
    </w:p>
    <w:p w:rsidR="009D74B0" w:rsidRPr="002D7734" w:rsidRDefault="002D7734" w:rsidP="003E6D09">
      <w:pPr>
        <w:jc w:val="center"/>
        <w:rPr>
          <w:rFonts w:asciiTheme="majorEastAsia" w:eastAsiaTheme="majorEastAsia" w:hAnsiTheme="majorEastAsia"/>
          <w:sz w:val="28"/>
          <w:szCs w:val="28"/>
        </w:rPr>
      </w:pPr>
      <w:r w:rsidRPr="002D7734">
        <w:rPr>
          <w:rFonts w:asciiTheme="majorEastAsia" w:eastAsiaTheme="majorEastAsia" w:hAnsiTheme="majorEastAsia" w:hint="eastAsia"/>
          <w:sz w:val="28"/>
          <w:szCs w:val="28"/>
        </w:rPr>
        <w:t>本手引きで使用する</w:t>
      </w:r>
      <w:r w:rsidR="009D74B0" w:rsidRPr="002D7734">
        <w:rPr>
          <w:rFonts w:asciiTheme="majorEastAsia" w:eastAsiaTheme="majorEastAsia" w:hAnsiTheme="majorEastAsia" w:hint="eastAsia"/>
          <w:sz w:val="28"/>
          <w:szCs w:val="28"/>
        </w:rPr>
        <w:t>用語</w:t>
      </w:r>
    </w:p>
    <w:p w:rsidR="009D74B0" w:rsidRPr="002D7734" w:rsidRDefault="009D74B0" w:rsidP="002D7734">
      <w:pPr>
        <w:rPr>
          <w:rFonts w:asciiTheme="majorEastAsia" w:eastAsiaTheme="majorEastAsia" w:hAnsiTheme="majorEastAsia"/>
          <w:sz w:val="24"/>
          <w:szCs w:val="24"/>
        </w:rPr>
      </w:pPr>
    </w:p>
    <w:p w:rsidR="009D74B0" w:rsidRPr="002D7734" w:rsidRDefault="00642872" w:rsidP="002D773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w:t>
      </w:r>
      <w:r w:rsidR="009D74B0" w:rsidRPr="002D7734">
        <w:rPr>
          <w:rFonts w:asciiTheme="majorEastAsia" w:eastAsiaTheme="majorEastAsia" w:hAnsiTheme="majorEastAsia" w:hint="eastAsia"/>
          <w:sz w:val="24"/>
          <w:szCs w:val="24"/>
        </w:rPr>
        <w:t>ＰＡＺ（Precautionary</w:t>
      </w:r>
      <w:r w:rsidR="00D516FB">
        <w:rPr>
          <w:rFonts w:asciiTheme="majorEastAsia" w:eastAsiaTheme="majorEastAsia" w:hAnsiTheme="majorEastAsia" w:hint="eastAsia"/>
          <w:sz w:val="24"/>
          <w:szCs w:val="24"/>
        </w:rPr>
        <w:t xml:space="preserve"> </w:t>
      </w:r>
      <w:r w:rsidR="009D74B0" w:rsidRPr="002D7734">
        <w:rPr>
          <w:rFonts w:asciiTheme="majorEastAsia" w:eastAsiaTheme="majorEastAsia" w:hAnsiTheme="majorEastAsia" w:hint="eastAsia"/>
          <w:sz w:val="24"/>
          <w:szCs w:val="24"/>
        </w:rPr>
        <w:t>Action</w:t>
      </w:r>
      <w:r w:rsidR="00D516FB">
        <w:rPr>
          <w:rFonts w:asciiTheme="majorEastAsia" w:eastAsiaTheme="majorEastAsia" w:hAnsiTheme="majorEastAsia" w:hint="eastAsia"/>
          <w:sz w:val="24"/>
          <w:szCs w:val="24"/>
        </w:rPr>
        <w:t xml:space="preserve"> </w:t>
      </w:r>
      <w:r w:rsidR="009D74B0" w:rsidRPr="002D7734">
        <w:rPr>
          <w:rFonts w:asciiTheme="majorEastAsia" w:eastAsiaTheme="majorEastAsia" w:hAnsiTheme="majorEastAsia" w:hint="eastAsia"/>
          <w:sz w:val="24"/>
          <w:szCs w:val="24"/>
        </w:rPr>
        <w:t>Zone）</w:t>
      </w:r>
    </w:p>
    <w:p w:rsidR="009D74B0" w:rsidRPr="002D7734" w:rsidRDefault="009D74B0" w:rsidP="00642872">
      <w:pPr>
        <w:ind w:leftChars="100" w:left="210" w:firstLineChars="100" w:firstLine="240"/>
        <w:rPr>
          <w:rFonts w:asciiTheme="majorEastAsia" w:eastAsiaTheme="majorEastAsia" w:hAnsiTheme="majorEastAsia"/>
          <w:sz w:val="24"/>
          <w:szCs w:val="24"/>
        </w:rPr>
      </w:pPr>
      <w:r w:rsidRPr="00C0747E">
        <w:rPr>
          <w:rFonts w:asciiTheme="minorEastAsia" w:hAnsiTheme="minorEastAsia" w:hint="eastAsia"/>
          <w:sz w:val="24"/>
          <w:szCs w:val="24"/>
        </w:rPr>
        <w:t>予防的防護措置を準備する区域;原子力施設から概ね５ｋｍ圏</w:t>
      </w:r>
      <w:r w:rsidR="00D516FB" w:rsidRPr="00C0747E">
        <w:rPr>
          <w:rFonts w:asciiTheme="minorEastAsia" w:hAnsiTheme="minorEastAsia" w:hint="eastAsia"/>
          <w:sz w:val="24"/>
          <w:szCs w:val="24"/>
        </w:rPr>
        <w:t>。</w:t>
      </w:r>
      <w:r w:rsidRPr="00C0747E">
        <w:rPr>
          <w:rFonts w:asciiTheme="minorEastAsia" w:hAnsiTheme="minorEastAsia" w:hint="eastAsia"/>
          <w:sz w:val="24"/>
          <w:szCs w:val="24"/>
        </w:rPr>
        <w:t>国の原子力災害対策指針で定められた原子力災害対策重点区域で、急速に進展する事故においても放射線被ばくによる確定的影響等を回避するため、ＥＡＬ（緊急時活動レベル）に応じて、即時避難を実施する等、放射性物質の環境への放出前の段階から予防的に防護措置を準備する区域</w:t>
      </w:r>
      <w:r w:rsidRPr="002D7734">
        <w:rPr>
          <w:rFonts w:asciiTheme="majorEastAsia" w:eastAsiaTheme="majorEastAsia" w:hAnsiTheme="majorEastAsia" w:hint="eastAsia"/>
          <w:sz w:val="24"/>
          <w:szCs w:val="24"/>
        </w:rPr>
        <w:t>。</w:t>
      </w:r>
    </w:p>
    <w:p w:rsidR="009D74B0" w:rsidRPr="00642872" w:rsidRDefault="009D74B0" w:rsidP="002D7734">
      <w:pPr>
        <w:rPr>
          <w:rFonts w:asciiTheme="majorEastAsia" w:eastAsiaTheme="majorEastAsia" w:hAnsiTheme="majorEastAsia"/>
          <w:sz w:val="24"/>
          <w:szCs w:val="24"/>
        </w:rPr>
      </w:pPr>
    </w:p>
    <w:p w:rsidR="009D74B0" w:rsidRPr="002D7734" w:rsidRDefault="00642872" w:rsidP="002D773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　</w:t>
      </w:r>
      <w:r w:rsidR="009D74B0" w:rsidRPr="002D7734">
        <w:rPr>
          <w:rFonts w:asciiTheme="majorEastAsia" w:eastAsiaTheme="majorEastAsia" w:hAnsiTheme="majorEastAsia" w:hint="eastAsia"/>
          <w:sz w:val="24"/>
          <w:szCs w:val="24"/>
        </w:rPr>
        <w:t>ＵＰＺ：Urgent</w:t>
      </w:r>
      <w:r w:rsidR="00D516FB">
        <w:rPr>
          <w:rFonts w:asciiTheme="majorEastAsia" w:eastAsiaTheme="majorEastAsia" w:hAnsiTheme="majorEastAsia" w:hint="eastAsia"/>
          <w:sz w:val="24"/>
          <w:szCs w:val="24"/>
        </w:rPr>
        <w:t xml:space="preserve"> </w:t>
      </w:r>
      <w:r w:rsidR="009D74B0" w:rsidRPr="002D7734">
        <w:rPr>
          <w:rFonts w:asciiTheme="majorEastAsia" w:eastAsiaTheme="majorEastAsia" w:hAnsiTheme="majorEastAsia" w:hint="eastAsia"/>
          <w:sz w:val="24"/>
          <w:szCs w:val="24"/>
        </w:rPr>
        <w:t>Protective</w:t>
      </w:r>
      <w:r w:rsidR="00D516FB">
        <w:rPr>
          <w:rFonts w:asciiTheme="majorEastAsia" w:eastAsiaTheme="majorEastAsia" w:hAnsiTheme="majorEastAsia" w:hint="eastAsia"/>
          <w:sz w:val="24"/>
          <w:szCs w:val="24"/>
        </w:rPr>
        <w:t xml:space="preserve"> A</w:t>
      </w:r>
      <w:r w:rsidR="009D74B0" w:rsidRPr="002D7734">
        <w:rPr>
          <w:rFonts w:asciiTheme="majorEastAsia" w:eastAsiaTheme="majorEastAsia" w:hAnsiTheme="majorEastAsia" w:hint="eastAsia"/>
          <w:sz w:val="24"/>
          <w:szCs w:val="24"/>
        </w:rPr>
        <w:t>ction</w:t>
      </w:r>
      <w:r w:rsidR="00D516FB">
        <w:rPr>
          <w:rFonts w:asciiTheme="majorEastAsia" w:eastAsiaTheme="majorEastAsia" w:hAnsiTheme="majorEastAsia" w:hint="eastAsia"/>
          <w:sz w:val="24"/>
          <w:szCs w:val="24"/>
        </w:rPr>
        <w:t xml:space="preserve"> </w:t>
      </w:r>
      <w:r w:rsidR="009D74B0" w:rsidRPr="002D7734">
        <w:rPr>
          <w:rFonts w:asciiTheme="majorEastAsia" w:eastAsiaTheme="majorEastAsia" w:hAnsiTheme="majorEastAsia" w:hint="eastAsia"/>
          <w:sz w:val="24"/>
          <w:szCs w:val="24"/>
        </w:rPr>
        <w:t>Planning</w:t>
      </w:r>
      <w:r w:rsidR="00D516FB">
        <w:rPr>
          <w:rFonts w:asciiTheme="majorEastAsia" w:eastAsiaTheme="majorEastAsia" w:hAnsiTheme="majorEastAsia" w:hint="eastAsia"/>
          <w:sz w:val="24"/>
          <w:szCs w:val="24"/>
        </w:rPr>
        <w:t xml:space="preserve"> </w:t>
      </w:r>
      <w:r w:rsidR="009D74B0" w:rsidRPr="002D7734">
        <w:rPr>
          <w:rFonts w:asciiTheme="majorEastAsia" w:eastAsiaTheme="majorEastAsia" w:hAnsiTheme="majorEastAsia" w:hint="eastAsia"/>
          <w:sz w:val="24"/>
          <w:szCs w:val="24"/>
        </w:rPr>
        <w:t>Zone</w:t>
      </w:r>
    </w:p>
    <w:p w:rsidR="009D74B0" w:rsidRPr="00C0747E" w:rsidRDefault="009D74B0" w:rsidP="00642872">
      <w:pPr>
        <w:ind w:leftChars="100" w:left="210" w:firstLineChars="100" w:firstLine="240"/>
        <w:rPr>
          <w:rFonts w:asciiTheme="minorEastAsia" w:hAnsiTheme="minorEastAsia"/>
          <w:sz w:val="24"/>
          <w:szCs w:val="24"/>
        </w:rPr>
      </w:pPr>
      <w:r w:rsidRPr="00C0747E">
        <w:rPr>
          <w:rFonts w:asciiTheme="minorEastAsia" w:hAnsiTheme="minorEastAsia" w:hint="eastAsia"/>
          <w:sz w:val="24"/>
          <w:szCs w:val="24"/>
        </w:rPr>
        <w:t>緊急防護措置を準備する区域;原子力施設から概ね３０ｋｍ圏</w:t>
      </w:r>
      <w:r w:rsidR="00D516FB" w:rsidRPr="00C0747E">
        <w:rPr>
          <w:rFonts w:asciiTheme="minorEastAsia" w:hAnsiTheme="minorEastAsia" w:hint="eastAsia"/>
          <w:sz w:val="24"/>
          <w:szCs w:val="24"/>
        </w:rPr>
        <w:t>。</w:t>
      </w:r>
      <w:r w:rsidRPr="00C0747E">
        <w:rPr>
          <w:rFonts w:asciiTheme="minorEastAsia" w:hAnsiTheme="minorEastAsia" w:hint="eastAsia"/>
          <w:sz w:val="24"/>
          <w:szCs w:val="24"/>
        </w:rPr>
        <w:t>国の原子力災害対策指針で定められた原子力災害対策重点区域で、確率的影響のリスクを最小限に抑えるため、ＥＡＬ（緊急時活動レベル）、ＯＩＬ（運用上の介入レベル）に基づき、緊急時防護措置（避難、屋内退避、安定ヨウ素剤の予防服用等）を準備する区域。</w:t>
      </w:r>
    </w:p>
    <w:p w:rsidR="009D74B0" w:rsidRPr="00642872" w:rsidRDefault="009D74B0" w:rsidP="002D7734">
      <w:pPr>
        <w:rPr>
          <w:rFonts w:asciiTheme="majorEastAsia" w:eastAsiaTheme="majorEastAsia" w:hAnsiTheme="majorEastAsia"/>
          <w:sz w:val="24"/>
          <w:szCs w:val="24"/>
        </w:rPr>
      </w:pPr>
    </w:p>
    <w:p w:rsidR="009D74B0" w:rsidRPr="002D7734" w:rsidRDefault="00642872" w:rsidP="002D773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３　</w:t>
      </w:r>
      <w:r w:rsidR="009D74B0" w:rsidRPr="002D7734">
        <w:rPr>
          <w:rFonts w:asciiTheme="majorEastAsia" w:eastAsiaTheme="majorEastAsia" w:hAnsiTheme="majorEastAsia" w:hint="eastAsia"/>
          <w:sz w:val="24"/>
          <w:szCs w:val="24"/>
        </w:rPr>
        <w:t>確定的影響と確率的影響</w:t>
      </w:r>
    </w:p>
    <w:p w:rsidR="00D516FB" w:rsidRPr="00C0747E" w:rsidRDefault="009D74B0" w:rsidP="00642872">
      <w:pPr>
        <w:ind w:leftChars="100" w:left="210" w:firstLineChars="100" w:firstLine="240"/>
        <w:rPr>
          <w:rFonts w:asciiTheme="minorEastAsia" w:hAnsiTheme="minorEastAsia"/>
          <w:sz w:val="24"/>
          <w:szCs w:val="24"/>
        </w:rPr>
      </w:pPr>
      <w:r w:rsidRPr="00C0747E">
        <w:rPr>
          <w:rFonts w:asciiTheme="minorEastAsia" w:hAnsiTheme="minorEastAsia" w:hint="eastAsia"/>
          <w:sz w:val="24"/>
          <w:szCs w:val="24"/>
        </w:rPr>
        <w:t>放射線の人体への影響のあり方には「確定的影響」と「確率的影響」があり、このような影響の受け方の違いに基づいて放射線防護のための考え方が定められている。</w:t>
      </w:r>
    </w:p>
    <w:p w:rsidR="00D516FB" w:rsidRPr="00C0747E" w:rsidRDefault="009D74B0" w:rsidP="00642872">
      <w:pPr>
        <w:ind w:leftChars="100" w:left="210" w:firstLineChars="100" w:firstLine="240"/>
        <w:rPr>
          <w:rFonts w:asciiTheme="minorEastAsia" w:hAnsiTheme="minorEastAsia"/>
          <w:sz w:val="24"/>
          <w:szCs w:val="24"/>
        </w:rPr>
      </w:pPr>
      <w:r w:rsidRPr="00C0747E">
        <w:rPr>
          <w:rFonts w:asciiTheme="minorEastAsia" w:hAnsiTheme="minorEastAsia" w:hint="eastAsia"/>
          <w:sz w:val="24"/>
          <w:szCs w:val="24"/>
        </w:rPr>
        <w:t>（確定的影響）一定量以上の放射線を受けると現れる影響のことで、比較的多量の放</w:t>
      </w:r>
      <w:r w:rsidR="00520AFC" w:rsidRPr="00C0747E">
        <w:rPr>
          <w:rFonts w:asciiTheme="minorEastAsia" w:hAnsiTheme="minorEastAsia" w:hint="eastAsia"/>
          <w:sz w:val="24"/>
          <w:szCs w:val="24"/>
        </w:rPr>
        <w:t>射線を被ばくした場合に生じる脱毛、白内障、不妊、造血機能低下等</w:t>
      </w:r>
      <w:r w:rsidRPr="00C0747E">
        <w:rPr>
          <w:rFonts w:asciiTheme="minorEastAsia" w:hAnsiTheme="minorEastAsia" w:hint="eastAsia"/>
          <w:sz w:val="24"/>
          <w:szCs w:val="24"/>
        </w:rPr>
        <w:t>が該当する。確定的影響は、放射線を受ける量を一定量（しきい値）以下に抑えることで防ぐことができる。</w:t>
      </w:r>
    </w:p>
    <w:p w:rsidR="009D74B0" w:rsidRPr="00C0747E" w:rsidRDefault="009D74B0" w:rsidP="00642872">
      <w:pPr>
        <w:ind w:leftChars="100" w:left="210" w:firstLineChars="100" w:firstLine="240"/>
        <w:rPr>
          <w:rFonts w:asciiTheme="minorEastAsia" w:hAnsiTheme="minorEastAsia"/>
          <w:sz w:val="24"/>
          <w:szCs w:val="24"/>
        </w:rPr>
      </w:pPr>
      <w:r w:rsidRPr="00C0747E">
        <w:rPr>
          <w:rFonts w:asciiTheme="minorEastAsia" w:hAnsiTheme="minorEastAsia" w:hint="eastAsia"/>
          <w:sz w:val="24"/>
          <w:szCs w:val="24"/>
        </w:rPr>
        <w:t>（確率的影響）放射線を受ける量が多くなるほど影響が</w:t>
      </w:r>
      <w:r w:rsidR="00D516FB" w:rsidRPr="00C0747E">
        <w:rPr>
          <w:rFonts w:asciiTheme="minorEastAsia" w:hAnsiTheme="minorEastAsia" w:hint="eastAsia"/>
          <w:sz w:val="24"/>
          <w:szCs w:val="24"/>
        </w:rPr>
        <w:t>現れる確率が高くなるとみなされる影響のことで、遺伝子の突然変異</w:t>
      </w:r>
      <w:r w:rsidR="00520AFC" w:rsidRPr="00C0747E">
        <w:rPr>
          <w:rFonts w:asciiTheme="minorEastAsia" w:hAnsiTheme="minorEastAsia" w:hint="eastAsia"/>
          <w:sz w:val="24"/>
          <w:szCs w:val="24"/>
        </w:rPr>
        <w:t>等が原因で発生するがんや白血病等</w:t>
      </w:r>
      <w:r w:rsidRPr="00C0747E">
        <w:rPr>
          <w:rFonts w:asciiTheme="minorEastAsia" w:hAnsiTheme="minorEastAsia" w:hint="eastAsia"/>
          <w:sz w:val="24"/>
          <w:szCs w:val="24"/>
        </w:rPr>
        <w:t>が該当する。確率的影響には、しきい値がないと仮定されているが、放射線量の大きさによる症状の重さの違いは見られない。</w:t>
      </w:r>
    </w:p>
    <w:p w:rsidR="009D74B0" w:rsidRDefault="009D74B0" w:rsidP="002D7734">
      <w:pPr>
        <w:rPr>
          <w:rFonts w:asciiTheme="majorEastAsia" w:eastAsiaTheme="majorEastAsia" w:hAnsiTheme="majorEastAsia"/>
          <w:sz w:val="24"/>
          <w:szCs w:val="24"/>
        </w:rPr>
      </w:pPr>
    </w:p>
    <w:p w:rsidR="00D516FB" w:rsidRDefault="00D516FB" w:rsidP="00D516FB">
      <w:pPr>
        <w:rPr>
          <w:rFonts w:asciiTheme="majorEastAsia" w:eastAsiaTheme="majorEastAsia" w:hAnsiTheme="majorEastAsia"/>
          <w:sz w:val="24"/>
          <w:szCs w:val="24"/>
        </w:rPr>
      </w:pPr>
      <w:r>
        <w:rPr>
          <w:rFonts w:asciiTheme="majorEastAsia" w:eastAsiaTheme="majorEastAsia" w:hAnsiTheme="majorEastAsia" w:hint="eastAsia"/>
          <w:sz w:val="24"/>
          <w:szCs w:val="24"/>
        </w:rPr>
        <w:t>４　施設敷地緊急事態要避難者</w:t>
      </w:r>
    </w:p>
    <w:p w:rsidR="00D516FB" w:rsidRPr="00C0747E" w:rsidRDefault="00D516FB" w:rsidP="003E6D09">
      <w:pPr>
        <w:ind w:leftChars="100" w:left="210" w:firstLineChars="100" w:firstLine="240"/>
        <w:rPr>
          <w:rFonts w:asciiTheme="minorEastAsia" w:hAnsiTheme="minorEastAsia"/>
          <w:sz w:val="24"/>
          <w:szCs w:val="24"/>
        </w:rPr>
      </w:pPr>
      <w:r w:rsidRPr="00C0747E">
        <w:rPr>
          <w:rFonts w:asciiTheme="minorEastAsia" w:hAnsiTheme="minorEastAsia" w:hint="eastAsia"/>
          <w:sz w:val="24"/>
          <w:szCs w:val="24"/>
        </w:rPr>
        <w:t>避難の実施に通常以上の時間がかかり、かつ、避難の実施により健康リスクが高まらない要配慮者（災害対策基本法第８条第２項第１５号に定める要配慮者をいう。）、安定ヨウ素剤を事前配布されていない者及び安定ヨウ素剤の服用が不適切な者のうち、施設敷地緊急事態において早期の避難等の防護措置の実施が必要な者をいう。</w:t>
      </w:r>
    </w:p>
    <w:p w:rsidR="00D516FB" w:rsidRPr="002D7734" w:rsidRDefault="00D516FB" w:rsidP="002D7734">
      <w:pPr>
        <w:rPr>
          <w:rFonts w:asciiTheme="majorEastAsia" w:eastAsiaTheme="majorEastAsia" w:hAnsiTheme="majorEastAsia"/>
          <w:sz w:val="24"/>
          <w:szCs w:val="24"/>
        </w:rPr>
      </w:pPr>
    </w:p>
    <w:p w:rsidR="009D74B0" w:rsidRPr="002D7734" w:rsidRDefault="00D516FB" w:rsidP="002D7734">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642872">
        <w:rPr>
          <w:rFonts w:asciiTheme="majorEastAsia" w:eastAsiaTheme="majorEastAsia" w:hAnsiTheme="majorEastAsia" w:hint="eastAsia"/>
          <w:sz w:val="24"/>
          <w:szCs w:val="24"/>
        </w:rPr>
        <w:t xml:space="preserve">　</w:t>
      </w:r>
      <w:r w:rsidR="009D74B0" w:rsidRPr="002D7734">
        <w:rPr>
          <w:rFonts w:asciiTheme="majorEastAsia" w:eastAsiaTheme="majorEastAsia" w:hAnsiTheme="majorEastAsia" w:hint="eastAsia"/>
          <w:sz w:val="24"/>
          <w:szCs w:val="24"/>
        </w:rPr>
        <w:t>緊急時活動レベル（ＥＡＬ；Emergency</w:t>
      </w:r>
      <w:r>
        <w:rPr>
          <w:rFonts w:asciiTheme="majorEastAsia" w:eastAsiaTheme="majorEastAsia" w:hAnsiTheme="majorEastAsia" w:hint="eastAsia"/>
          <w:sz w:val="24"/>
          <w:szCs w:val="24"/>
        </w:rPr>
        <w:t xml:space="preserve"> </w:t>
      </w:r>
      <w:r w:rsidR="009D74B0" w:rsidRPr="002D7734">
        <w:rPr>
          <w:rFonts w:asciiTheme="majorEastAsia" w:eastAsiaTheme="majorEastAsia" w:hAnsiTheme="majorEastAsia" w:hint="eastAsia"/>
          <w:sz w:val="24"/>
          <w:szCs w:val="24"/>
        </w:rPr>
        <w:t>Action</w:t>
      </w:r>
      <w:r>
        <w:rPr>
          <w:rFonts w:asciiTheme="majorEastAsia" w:eastAsiaTheme="majorEastAsia" w:hAnsiTheme="majorEastAsia" w:hint="eastAsia"/>
          <w:sz w:val="24"/>
          <w:szCs w:val="24"/>
        </w:rPr>
        <w:t xml:space="preserve"> </w:t>
      </w:r>
      <w:r w:rsidR="009D74B0" w:rsidRPr="002D7734">
        <w:rPr>
          <w:rFonts w:asciiTheme="majorEastAsia" w:eastAsiaTheme="majorEastAsia" w:hAnsiTheme="majorEastAsia" w:hint="eastAsia"/>
          <w:sz w:val="24"/>
          <w:szCs w:val="24"/>
        </w:rPr>
        <w:t>Level）</w:t>
      </w:r>
    </w:p>
    <w:p w:rsidR="009D74B0" w:rsidRPr="00C0747E" w:rsidRDefault="009D74B0" w:rsidP="00642872">
      <w:pPr>
        <w:ind w:leftChars="100" w:left="210" w:firstLineChars="100" w:firstLine="240"/>
        <w:rPr>
          <w:rFonts w:asciiTheme="minorEastAsia" w:hAnsiTheme="minorEastAsia"/>
          <w:sz w:val="24"/>
          <w:szCs w:val="24"/>
        </w:rPr>
      </w:pPr>
      <w:r w:rsidRPr="00C0747E">
        <w:rPr>
          <w:rFonts w:asciiTheme="minorEastAsia" w:hAnsiTheme="minorEastAsia" w:hint="eastAsia"/>
          <w:sz w:val="24"/>
          <w:szCs w:val="24"/>
        </w:rPr>
        <w:t>国の原子力災害対策指針で定められた緊急事態の区分で、初期対応段階における避難等の予防的防護措置を確実かつ迅速に開始するための判断基準。原子力施設の</w:t>
      </w:r>
      <w:r w:rsidRPr="00C0747E">
        <w:rPr>
          <w:rFonts w:asciiTheme="minorEastAsia" w:hAnsiTheme="minorEastAsia" w:hint="eastAsia"/>
          <w:sz w:val="24"/>
          <w:szCs w:val="24"/>
        </w:rPr>
        <w:lastRenderedPageBreak/>
        <w:t>深層防護を構成する各層設備の状態、放射性物質の閉じ込め機能の状態、外的事象の発生等の原子力施設の状態等で評価する緊急時活動レベルとして次の３つの区分に設定される。</w:t>
      </w:r>
    </w:p>
    <w:p w:rsidR="009D74B0" w:rsidRPr="00C0747E" w:rsidRDefault="00642872" w:rsidP="00642872">
      <w:pPr>
        <w:ind w:firstLineChars="100" w:firstLine="240"/>
        <w:rPr>
          <w:rFonts w:asciiTheme="minorEastAsia" w:hAnsiTheme="minorEastAsia"/>
          <w:sz w:val="24"/>
          <w:szCs w:val="24"/>
        </w:rPr>
      </w:pPr>
      <w:r w:rsidRPr="00C0747E">
        <w:rPr>
          <w:rFonts w:asciiTheme="minorEastAsia" w:hAnsiTheme="minorEastAsia" w:hint="eastAsia"/>
          <w:sz w:val="24"/>
          <w:szCs w:val="24"/>
        </w:rPr>
        <w:t xml:space="preserve">(１)　</w:t>
      </w:r>
      <w:r w:rsidR="009D74B0" w:rsidRPr="00C0747E">
        <w:rPr>
          <w:rFonts w:asciiTheme="minorEastAsia" w:hAnsiTheme="minorEastAsia" w:hint="eastAsia"/>
          <w:sz w:val="24"/>
          <w:szCs w:val="24"/>
        </w:rPr>
        <w:t>警戒事態（ＥＡＬ１）</w:t>
      </w:r>
    </w:p>
    <w:p w:rsidR="009D74B0" w:rsidRPr="00C0747E" w:rsidRDefault="009D74B0" w:rsidP="00642872">
      <w:pPr>
        <w:ind w:leftChars="300" w:left="630" w:firstLineChars="100" w:firstLine="240"/>
        <w:rPr>
          <w:rFonts w:asciiTheme="minorEastAsia" w:hAnsiTheme="minorEastAsia"/>
          <w:sz w:val="24"/>
          <w:szCs w:val="24"/>
        </w:rPr>
      </w:pPr>
      <w:r w:rsidRPr="00C0747E">
        <w:rPr>
          <w:rFonts w:asciiTheme="minorEastAsia" w:hAnsiTheme="minorEastAsia" w:hint="eastAsia"/>
          <w:sz w:val="24"/>
          <w:szCs w:val="24"/>
        </w:rPr>
        <w:t>その時点では、公衆への放射線による影響やそのおそれが緊急のものではないが、原子力施設における異常事象の発生又はそのおそれがあるため、情報収集や緊急時モニタリングの準備、施設敷地緊急事態要避難者の避難等の防護措置の準備を開始する必要がある段階。</w:t>
      </w:r>
    </w:p>
    <w:p w:rsidR="009D74B0" w:rsidRPr="00C0747E" w:rsidRDefault="00642872" w:rsidP="00642872">
      <w:pPr>
        <w:ind w:firstLineChars="100" w:firstLine="240"/>
        <w:rPr>
          <w:rFonts w:asciiTheme="minorEastAsia" w:hAnsiTheme="minorEastAsia"/>
          <w:sz w:val="24"/>
          <w:szCs w:val="24"/>
        </w:rPr>
      </w:pPr>
      <w:r w:rsidRPr="00C0747E">
        <w:rPr>
          <w:rFonts w:asciiTheme="minorEastAsia" w:hAnsiTheme="minorEastAsia" w:hint="eastAsia"/>
          <w:sz w:val="24"/>
          <w:szCs w:val="24"/>
        </w:rPr>
        <w:t xml:space="preserve">(２)　</w:t>
      </w:r>
      <w:r w:rsidR="009D74B0" w:rsidRPr="00C0747E">
        <w:rPr>
          <w:rFonts w:asciiTheme="minorEastAsia" w:hAnsiTheme="minorEastAsia" w:hint="eastAsia"/>
          <w:sz w:val="24"/>
          <w:szCs w:val="24"/>
        </w:rPr>
        <w:t>施設敷地緊急事態（ＥＡＬ２）</w:t>
      </w:r>
    </w:p>
    <w:p w:rsidR="00642872" w:rsidRPr="00C0747E" w:rsidRDefault="009D74B0" w:rsidP="00A51E75">
      <w:pPr>
        <w:ind w:leftChars="314" w:left="659" w:firstLineChars="100" w:firstLine="240"/>
        <w:rPr>
          <w:rFonts w:asciiTheme="minorEastAsia" w:hAnsiTheme="minorEastAsia"/>
          <w:sz w:val="24"/>
          <w:szCs w:val="24"/>
        </w:rPr>
      </w:pPr>
      <w:r w:rsidRPr="00C0747E">
        <w:rPr>
          <w:rFonts w:asciiTheme="minorEastAsia" w:hAnsiTheme="minorEastAsia" w:hint="eastAsia"/>
          <w:sz w:val="24"/>
          <w:szCs w:val="24"/>
        </w:rPr>
        <w:t>原子力施設において公衆に放射線による影響をもたらす可能性のある事象が生じたため、原子力施設周辺において緊急時に備えた避難等の主な防護措置の準備を開始する必要がある段階。</w:t>
      </w:r>
    </w:p>
    <w:p w:rsidR="009D74B0" w:rsidRPr="00C0747E" w:rsidRDefault="00642872" w:rsidP="00642872">
      <w:pPr>
        <w:ind w:firstLineChars="100" w:firstLine="240"/>
        <w:rPr>
          <w:rFonts w:asciiTheme="minorEastAsia" w:hAnsiTheme="minorEastAsia"/>
          <w:sz w:val="24"/>
          <w:szCs w:val="24"/>
        </w:rPr>
      </w:pPr>
      <w:r w:rsidRPr="00C0747E">
        <w:rPr>
          <w:rFonts w:asciiTheme="minorEastAsia" w:hAnsiTheme="minorEastAsia" w:hint="eastAsia"/>
          <w:sz w:val="24"/>
          <w:szCs w:val="24"/>
        </w:rPr>
        <w:t xml:space="preserve">(３)　</w:t>
      </w:r>
      <w:r w:rsidR="009D74B0" w:rsidRPr="00C0747E">
        <w:rPr>
          <w:rFonts w:asciiTheme="minorEastAsia" w:hAnsiTheme="minorEastAsia" w:hint="eastAsia"/>
          <w:sz w:val="24"/>
          <w:szCs w:val="24"/>
        </w:rPr>
        <w:t>全面緊急事態（ＥＡＬ３）</w:t>
      </w:r>
    </w:p>
    <w:p w:rsidR="009D74B0" w:rsidRPr="00C0747E" w:rsidRDefault="009D74B0" w:rsidP="00642872">
      <w:pPr>
        <w:ind w:leftChars="300" w:left="630" w:firstLineChars="100" w:firstLine="240"/>
        <w:rPr>
          <w:rFonts w:asciiTheme="minorEastAsia" w:hAnsiTheme="minorEastAsia"/>
          <w:sz w:val="24"/>
          <w:szCs w:val="24"/>
        </w:rPr>
      </w:pPr>
      <w:r w:rsidRPr="00C0747E">
        <w:rPr>
          <w:rFonts w:asciiTheme="minorEastAsia" w:hAnsiTheme="minorEastAsia" w:hint="eastAsia"/>
          <w:sz w:val="24"/>
          <w:szCs w:val="24"/>
        </w:rPr>
        <w:t>原子力施設において公衆に放射線による影響をもたらす可能性が高い事象が生じたため、確定的影響を回避し、確率的影響のリスクを低減する観点から、迅速な防護措置を実施する必要がある段階。</w:t>
      </w:r>
    </w:p>
    <w:p w:rsidR="009D74B0" w:rsidRPr="002D7734" w:rsidRDefault="009D74B0" w:rsidP="002D7734">
      <w:pPr>
        <w:rPr>
          <w:rFonts w:asciiTheme="majorEastAsia" w:eastAsiaTheme="majorEastAsia" w:hAnsiTheme="majorEastAsia"/>
          <w:sz w:val="24"/>
          <w:szCs w:val="24"/>
        </w:rPr>
      </w:pPr>
      <w:r w:rsidRPr="002D7734">
        <w:rPr>
          <w:rFonts w:asciiTheme="majorEastAsia" w:eastAsiaTheme="majorEastAsia" w:hAnsiTheme="majorEastAsia"/>
          <w:sz w:val="24"/>
          <w:szCs w:val="24"/>
        </w:rPr>
        <w:br w:type="page"/>
      </w:r>
    </w:p>
    <w:p w:rsidR="009D74B0" w:rsidRPr="002D7734" w:rsidRDefault="009D74B0" w:rsidP="003E6D09">
      <w:pPr>
        <w:jc w:val="right"/>
        <w:rPr>
          <w:rFonts w:asciiTheme="majorEastAsia" w:eastAsiaTheme="majorEastAsia" w:hAnsiTheme="majorEastAsia"/>
          <w:sz w:val="24"/>
          <w:szCs w:val="24"/>
        </w:rPr>
      </w:pPr>
      <w:r w:rsidRPr="002D7734">
        <w:rPr>
          <w:rFonts w:asciiTheme="majorEastAsia" w:eastAsiaTheme="majorEastAsia" w:hAnsiTheme="majorEastAsia" w:hint="eastAsia"/>
          <w:sz w:val="24"/>
          <w:szCs w:val="24"/>
        </w:rPr>
        <w:lastRenderedPageBreak/>
        <w:t>別紙２</w:t>
      </w:r>
    </w:p>
    <w:p w:rsidR="00F5063F" w:rsidRPr="002D7734" w:rsidRDefault="00F5063F" w:rsidP="003E6D09">
      <w:pPr>
        <w:rPr>
          <w:rFonts w:asciiTheme="majorEastAsia" w:eastAsiaTheme="majorEastAsia" w:hAnsiTheme="majorEastAsia"/>
          <w:sz w:val="24"/>
          <w:szCs w:val="24"/>
        </w:rPr>
      </w:pPr>
    </w:p>
    <w:p w:rsidR="0099684A" w:rsidRPr="00642872" w:rsidRDefault="0099684A" w:rsidP="003E6D09">
      <w:pPr>
        <w:jc w:val="center"/>
        <w:rPr>
          <w:rFonts w:asciiTheme="majorEastAsia" w:eastAsiaTheme="majorEastAsia" w:hAnsiTheme="majorEastAsia"/>
          <w:sz w:val="28"/>
          <w:szCs w:val="28"/>
        </w:rPr>
      </w:pPr>
      <w:r w:rsidRPr="003E6D09">
        <w:rPr>
          <w:rFonts w:asciiTheme="majorEastAsia" w:eastAsiaTheme="majorEastAsia" w:hAnsiTheme="majorEastAsia" w:hint="eastAsia"/>
          <w:sz w:val="28"/>
          <w:szCs w:val="28"/>
        </w:rPr>
        <w:t>原子力災害時対応マニュアル（</w:t>
      </w:r>
      <w:r w:rsidRPr="003E6D09">
        <w:rPr>
          <w:rFonts w:asciiTheme="majorEastAsia" w:eastAsiaTheme="majorEastAsia" w:hAnsiTheme="majorEastAsia"/>
          <w:sz w:val="28"/>
          <w:szCs w:val="28"/>
        </w:rPr>
        <w:t>PAZ</w:t>
      </w:r>
      <w:r w:rsidRPr="003E6D09">
        <w:rPr>
          <w:rFonts w:asciiTheme="majorEastAsia" w:eastAsiaTheme="majorEastAsia" w:hAnsiTheme="majorEastAsia" w:hint="eastAsia"/>
          <w:sz w:val="28"/>
          <w:szCs w:val="28"/>
        </w:rPr>
        <w:t>圏内）</w:t>
      </w:r>
    </w:p>
    <w:p w:rsidR="0099684A" w:rsidRPr="002D7734" w:rsidRDefault="0099684A" w:rsidP="003E6D09">
      <w:pPr>
        <w:ind w:firstLineChars="100" w:firstLine="240"/>
        <w:rPr>
          <w:rFonts w:asciiTheme="majorEastAsia" w:eastAsiaTheme="majorEastAsia" w:hAnsiTheme="majorEastAsia"/>
          <w:sz w:val="24"/>
          <w:szCs w:val="24"/>
        </w:rPr>
      </w:pPr>
      <w:r w:rsidRPr="001B1EA4">
        <w:rPr>
          <w:rFonts w:asciiTheme="minorEastAsia" w:hAnsiTheme="minorEastAsia" w:hint="eastAsia"/>
          <w:sz w:val="24"/>
          <w:szCs w:val="24"/>
        </w:rPr>
        <w:t>原</w:t>
      </w:r>
      <w:r w:rsidRPr="00C0747E">
        <w:rPr>
          <w:rFonts w:asciiTheme="minorEastAsia" w:hAnsiTheme="minorEastAsia" w:hint="eastAsia"/>
          <w:sz w:val="24"/>
          <w:szCs w:val="24"/>
        </w:rPr>
        <w:t>子力発電所で事故が発生した場合は、</w:t>
      </w:r>
      <w:r w:rsidR="00B51ADB" w:rsidRPr="00C0747E">
        <w:rPr>
          <w:rFonts w:asciiTheme="minorEastAsia" w:hAnsiTheme="minorEastAsia" w:hint="eastAsia"/>
          <w:sz w:val="24"/>
          <w:szCs w:val="24"/>
        </w:rPr>
        <w:t>島根県及び関係４市が開催する対策会議等の協議に基づき、島根県又は</w:t>
      </w:r>
      <w:bookmarkStart w:id="0" w:name="_GoBack"/>
      <w:bookmarkEnd w:id="0"/>
      <w:r w:rsidR="00B51ADB" w:rsidRPr="00C0747E">
        <w:rPr>
          <w:rFonts w:asciiTheme="minorEastAsia" w:hAnsiTheme="minorEastAsia" w:hint="eastAsia"/>
          <w:sz w:val="24"/>
          <w:szCs w:val="24"/>
        </w:rPr>
        <w:t>各</w:t>
      </w:r>
      <w:r w:rsidRPr="00C0747E">
        <w:rPr>
          <w:rFonts w:asciiTheme="minorEastAsia" w:hAnsiTheme="minorEastAsia" w:hint="eastAsia"/>
          <w:sz w:val="24"/>
          <w:szCs w:val="24"/>
        </w:rPr>
        <w:t>市から原子力災害に至る可能性も含め、随時情報</w:t>
      </w:r>
      <w:r w:rsidR="00B51ADB" w:rsidRPr="00C0747E">
        <w:rPr>
          <w:rFonts w:asciiTheme="minorEastAsia" w:hAnsiTheme="minorEastAsia" w:hint="eastAsia"/>
          <w:sz w:val="24"/>
          <w:szCs w:val="24"/>
        </w:rPr>
        <w:t>提供</w:t>
      </w:r>
      <w:r w:rsidRPr="00C0747E">
        <w:rPr>
          <w:rFonts w:asciiTheme="minorEastAsia" w:hAnsiTheme="minorEastAsia" w:hint="eastAsia"/>
          <w:sz w:val="24"/>
          <w:szCs w:val="24"/>
        </w:rPr>
        <w:t>が行われる。</w:t>
      </w:r>
      <w:r w:rsidR="00B51ADB" w:rsidRPr="00C0747E">
        <w:rPr>
          <w:rFonts w:asciiTheme="minorEastAsia" w:hAnsiTheme="minorEastAsia" w:hint="eastAsia"/>
          <w:sz w:val="24"/>
          <w:szCs w:val="24"/>
        </w:rPr>
        <w:t>島根県又は各</w:t>
      </w:r>
      <w:r w:rsidRPr="00C0747E">
        <w:rPr>
          <w:rFonts w:asciiTheme="minorEastAsia" w:hAnsiTheme="minorEastAsia" w:hint="eastAsia"/>
          <w:sz w:val="24"/>
          <w:szCs w:val="24"/>
        </w:rPr>
        <w:t>市からの</w:t>
      </w:r>
      <w:r w:rsidR="00FF08FA" w:rsidRPr="00C0747E">
        <w:rPr>
          <w:rFonts w:asciiTheme="minorEastAsia" w:hAnsiTheme="minorEastAsia" w:hint="eastAsia"/>
          <w:sz w:val="24"/>
          <w:szCs w:val="24"/>
        </w:rPr>
        <w:t>情報提供を受け</w:t>
      </w:r>
      <w:r w:rsidRPr="00C0747E">
        <w:rPr>
          <w:rFonts w:asciiTheme="minorEastAsia" w:hAnsiTheme="minorEastAsia" w:hint="eastAsia"/>
          <w:sz w:val="24"/>
          <w:szCs w:val="24"/>
        </w:rPr>
        <w:t>、</w:t>
      </w:r>
      <w:r w:rsidR="00DA46D1" w:rsidRPr="00C0747E">
        <w:rPr>
          <w:rFonts w:asciiTheme="minorEastAsia" w:hAnsiTheme="minorEastAsia" w:hint="eastAsia"/>
          <w:sz w:val="24"/>
          <w:szCs w:val="24"/>
        </w:rPr>
        <w:t>園児</w:t>
      </w:r>
      <w:r w:rsidRPr="00C0747E">
        <w:rPr>
          <w:rFonts w:asciiTheme="minorEastAsia" w:hAnsiTheme="minorEastAsia" w:hint="eastAsia"/>
          <w:sz w:val="24"/>
          <w:szCs w:val="24"/>
        </w:rPr>
        <w:t>及び職員の安全を確保するため、次の対応を取ることとする。</w:t>
      </w:r>
    </w:p>
    <w:p w:rsidR="00B51ADB" w:rsidRPr="002D7734" w:rsidRDefault="00B51ADB" w:rsidP="002D7734">
      <w:pPr>
        <w:rPr>
          <w:rFonts w:asciiTheme="majorEastAsia" w:eastAsiaTheme="majorEastAsia" w:hAnsiTheme="majorEastAsia"/>
          <w:sz w:val="24"/>
          <w:szCs w:val="24"/>
        </w:rPr>
      </w:pPr>
    </w:p>
    <w:p w:rsidR="00492233" w:rsidRPr="002D7734" w:rsidRDefault="0099684A" w:rsidP="002D7734">
      <w:pPr>
        <w:rPr>
          <w:rFonts w:asciiTheme="majorEastAsia" w:eastAsiaTheme="majorEastAsia" w:hAnsiTheme="majorEastAsia"/>
          <w:sz w:val="24"/>
          <w:szCs w:val="24"/>
        </w:rPr>
      </w:pPr>
      <w:r w:rsidRPr="002D7734">
        <w:rPr>
          <w:rFonts w:asciiTheme="majorEastAsia" w:eastAsiaTheme="majorEastAsia" w:hAnsiTheme="majorEastAsia" w:hint="eastAsia"/>
          <w:sz w:val="24"/>
          <w:szCs w:val="24"/>
        </w:rPr>
        <w:t>１</w:t>
      </w:r>
      <w:r w:rsidR="00492233" w:rsidRPr="002D7734">
        <w:rPr>
          <w:rFonts w:asciiTheme="majorEastAsia" w:eastAsiaTheme="majorEastAsia" w:hAnsiTheme="majorEastAsia" w:hint="eastAsia"/>
          <w:sz w:val="24"/>
          <w:szCs w:val="24"/>
        </w:rPr>
        <w:t xml:space="preserve">　</w:t>
      </w:r>
      <w:r w:rsidR="00FF08FA" w:rsidRPr="002D7734">
        <w:rPr>
          <w:rFonts w:asciiTheme="majorEastAsia" w:eastAsiaTheme="majorEastAsia" w:hAnsiTheme="majorEastAsia" w:hint="eastAsia"/>
          <w:sz w:val="24"/>
          <w:szCs w:val="24"/>
        </w:rPr>
        <w:t>警戒事態等</w:t>
      </w:r>
      <w:r w:rsidR="00FF08FA" w:rsidRPr="003E6D09">
        <w:rPr>
          <w:rFonts w:asciiTheme="majorEastAsia" w:eastAsiaTheme="majorEastAsia" w:hAnsiTheme="majorEastAsia"/>
          <w:sz w:val="20"/>
          <w:szCs w:val="20"/>
        </w:rPr>
        <w:t>(※)</w:t>
      </w:r>
      <w:r w:rsidR="00FF08FA" w:rsidRPr="002D7734">
        <w:rPr>
          <w:rFonts w:asciiTheme="majorEastAsia" w:eastAsiaTheme="majorEastAsia" w:hAnsiTheme="majorEastAsia" w:hint="eastAsia"/>
          <w:sz w:val="24"/>
          <w:szCs w:val="24"/>
        </w:rPr>
        <w:t>となった</w:t>
      </w:r>
      <w:r w:rsidRPr="002D7734">
        <w:rPr>
          <w:rFonts w:asciiTheme="majorEastAsia" w:eastAsiaTheme="majorEastAsia" w:hAnsiTheme="majorEastAsia" w:hint="eastAsia"/>
          <w:sz w:val="24"/>
          <w:szCs w:val="24"/>
        </w:rPr>
        <w:t>場合</w:t>
      </w:r>
    </w:p>
    <w:p w:rsidR="00FF08FA" w:rsidRPr="00C0747E" w:rsidRDefault="00FF08FA" w:rsidP="003E6D09">
      <w:pPr>
        <w:ind w:firstLineChars="200" w:firstLine="480"/>
        <w:rPr>
          <w:rFonts w:asciiTheme="minorEastAsia" w:hAnsiTheme="minorEastAsia"/>
          <w:sz w:val="24"/>
          <w:szCs w:val="24"/>
        </w:rPr>
      </w:pPr>
      <w:r w:rsidRPr="00C0747E">
        <w:rPr>
          <w:rFonts w:asciiTheme="minorEastAsia" w:hAnsiTheme="minorEastAsia" w:hint="eastAsia"/>
          <w:sz w:val="24"/>
          <w:szCs w:val="24"/>
        </w:rPr>
        <w:t>※</w:t>
      </w:r>
      <w:r w:rsidR="00642872" w:rsidRPr="00C0747E">
        <w:rPr>
          <w:rFonts w:asciiTheme="minorEastAsia" w:hAnsiTheme="minorEastAsia" w:hint="eastAsia"/>
          <w:sz w:val="24"/>
          <w:szCs w:val="24"/>
        </w:rPr>
        <w:t xml:space="preserve">　</w:t>
      </w:r>
      <w:r w:rsidRPr="00C0747E">
        <w:rPr>
          <w:rFonts w:asciiTheme="minorEastAsia" w:hAnsiTheme="minorEastAsia" w:hint="eastAsia"/>
          <w:sz w:val="24"/>
          <w:szCs w:val="24"/>
        </w:rPr>
        <w:t>県において島根県対策会議が設置された場合を含む</w:t>
      </w:r>
    </w:p>
    <w:p w:rsidR="00C67341" w:rsidRPr="002D7734" w:rsidRDefault="00642872" w:rsidP="003E6D0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w:t>
      </w:r>
      <w:r w:rsidR="0099684A" w:rsidRPr="002D7734">
        <w:rPr>
          <w:rFonts w:asciiTheme="majorEastAsia" w:eastAsiaTheme="majorEastAsia" w:hAnsiTheme="majorEastAsia" w:hint="eastAsia"/>
          <w:sz w:val="24"/>
          <w:szCs w:val="24"/>
        </w:rPr>
        <w:t>登園前</w:t>
      </w:r>
    </w:p>
    <w:p w:rsidR="00C67341" w:rsidRPr="00C0747E" w:rsidRDefault="00642872" w:rsidP="003E6D09">
      <w:pPr>
        <w:ind w:firstLineChars="200" w:firstLine="480"/>
        <w:rPr>
          <w:rFonts w:asciiTheme="minorEastAsia" w:hAnsiTheme="minorEastAsia"/>
          <w:sz w:val="24"/>
          <w:szCs w:val="24"/>
        </w:rPr>
      </w:pPr>
      <w:r w:rsidRPr="00C0747E">
        <w:rPr>
          <w:rFonts w:asciiTheme="minorEastAsia" w:hAnsiTheme="minorEastAsia" w:hint="eastAsia"/>
          <w:sz w:val="24"/>
          <w:szCs w:val="24"/>
        </w:rPr>
        <w:t xml:space="preserve">①　</w:t>
      </w:r>
      <w:r w:rsidR="0099684A" w:rsidRPr="00C0747E">
        <w:rPr>
          <w:rFonts w:asciiTheme="minorEastAsia" w:hAnsiTheme="minorEastAsia" w:hint="eastAsia"/>
          <w:sz w:val="24"/>
          <w:szCs w:val="24"/>
        </w:rPr>
        <w:t>基本の対応</w:t>
      </w:r>
    </w:p>
    <w:p w:rsidR="00C67341" w:rsidRPr="00C0747E" w:rsidRDefault="0099684A" w:rsidP="003E6D09">
      <w:pPr>
        <w:ind w:firstLineChars="400" w:firstLine="960"/>
        <w:rPr>
          <w:rFonts w:asciiTheme="minorEastAsia" w:hAnsiTheme="minorEastAsia"/>
          <w:sz w:val="24"/>
          <w:szCs w:val="24"/>
        </w:rPr>
      </w:pPr>
      <w:r w:rsidRPr="00C0747E">
        <w:rPr>
          <w:rFonts w:asciiTheme="minorEastAsia" w:hAnsiTheme="minorEastAsia" w:hint="eastAsia"/>
          <w:sz w:val="24"/>
          <w:szCs w:val="24"/>
        </w:rPr>
        <w:t>保護者へ災害情報を情報提供し、登園しないよう連絡する。</w:t>
      </w:r>
    </w:p>
    <w:p w:rsidR="00492233" w:rsidRPr="00C0747E" w:rsidRDefault="0099684A" w:rsidP="003E6D09">
      <w:pPr>
        <w:ind w:leftChars="337" w:left="708" w:firstLineChars="104" w:firstLine="250"/>
        <w:rPr>
          <w:rFonts w:asciiTheme="minorEastAsia" w:hAnsiTheme="minorEastAsia"/>
          <w:sz w:val="24"/>
          <w:szCs w:val="24"/>
        </w:rPr>
      </w:pPr>
      <w:r w:rsidRPr="00C0747E">
        <w:rPr>
          <w:rFonts w:asciiTheme="minorEastAsia" w:hAnsiTheme="minorEastAsia" w:hint="eastAsia"/>
          <w:sz w:val="24"/>
          <w:szCs w:val="24"/>
        </w:rPr>
        <w:t>登園してきた</w:t>
      </w:r>
      <w:r w:rsidR="00DA46D1" w:rsidRPr="00C0747E">
        <w:rPr>
          <w:rFonts w:asciiTheme="minorEastAsia" w:hAnsiTheme="minorEastAsia" w:hint="eastAsia"/>
          <w:sz w:val="24"/>
          <w:szCs w:val="24"/>
        </w:rPr>
        <w:t>園児</w:t>
      </w:r>
      <w:r w:rsidR="00FF08FA" w:rsidRPr="00C0747E">
        <w:rPr>
          <w:rFonts w:asciiTheme="minorEastAsia" w:hAnsiTheme="minorEastAsia" w:hint="eastAsia"/>
          <w:sz w:val="24"/>
          <w:szCs w:val="24"/>
        </w:rPr>
        <w:t>については、自然災害が発生し、帰宅に支障があると考えられる場合を除き、保護者とともに帰宅させる</w:t>
      </w:r>
      <w:r w:rsidR="0091050F" w:rsidRPr="00C0747E">
        <w:rPr>
          <w:rFonts w:asciiTheme="minorEastAsia" w:hAnsiTheme="minorEastAsia" w:hint="eastAsia"/>
          <w:sz w:val="24"/>
          <w:szCs w:val="24"/>
        </w:rPr>
        <w:t>。</w:t>
      </w:r>
    </w:p>
    <w:p w:rsidR="00492233" w:rsidRPr="00C0747E" w:rsidRDefault="00642872" w:rsidP="003E6D09">
      <w:pPr>
        <w:ind w:firstLineChars="200" w:firstLine="480"/>
        <w:rPr>
          <w:rFonts w:asciiTheme="minorEastAsia" w:hAnsiTheme="minorEastAsia"/>
          <w:sz w:val="24"/>
          <w:szCs w:val="24"/>
        </w:rPr>
      </w:pPr>
      <w:r w:rsidRPr="00C0747E">
        <w:rPr>
          <w:rFonts w:asciiTheme="minorEastAsia" w:hAnsiTheme="minorEastAsia" w:hint="eastAsia"/>
          <w:sz w:val="24"/>
          <w:szCs w:val="24"/>
        </w:rPr>
        <w:t xml:space="preserve">②　</w:t>
      </w:r>
      <w:r w:rsidR="0099684A" w:rsidRPr="00C0747E">
        <w:rPr>
          <w:rFonts w:asciiTheme="minorEastAsia" w:hAnsiTheme="minorEastAsia" w:hint="eastAsia"/>
          <w:sz w:val="24"/>
          <w:szCs w:val="24"/>
        </w:rPr>
        <w:t>手順又は留意事項</w:t>
      </w:r>
    </w:p>
    <w:p w:rsidR="00642872" w:rsidRPr="00C0747E" w:rsidRDefault="00642872" w:rsidP="003E6D09">
      <w:pPr>
        <w:ind w:leftChars="328" w:left="991" w:hangingChars="126" w:hanging="302"/>
        <w:rPr>
          <w:rFonts w:asciiTheme="minorEastAsia" w:hAnsiTheme="minorEastAsia"/>
          <w:sz w:val="24"/>
          <w:szCs w:val="24"/>
        </w:rPr>
      </w:pPr>
      <w:r w:rsidRPr="00C0747E">
        <w:rPr>
          <w:rFonts w:asciiTheme="minorEastAsia" w:hAnsiTheme="minorEastAsia" w:hint="eastAsia"/>
          <w:sz w:val="24"/>
          <w:szCs w:val="24"/>
        </w:rPr>
        <w:t xml:space="preserve">ア　</w:t>
      </w:r>
      <w:r w:rsidR="00DA46D1" w:rsidRPr="00C0747E">
        <w:rPr>
          <w:rFonts w:asciiTheme="minorEastAsia" w:hAnsiTheme="minorEastAsia" w:hint="eastAsia"/>
          <w:sz w:val="24"/>
          <w:szCs w:val="24"/>
        </w:rPr>
        <w:t>園児</w:t>
      </w:r>
      <w:r w:rsidR="0091050F" w:rsidRPr="00C0747E">
        <w:rPr>
          <w:rFonts w:asciiTheme="minorEastAsia" w:hAnsiTheme="minorEastAsia" w:hint="eastAsia"/>
          <w:sz w:val="24"/>
          <w:szCs w:val="24"/>
        </w:rPr>
        <w:t>が登園前（家を出る前）の時間である場合には保護者へ登園させないよう連絡する。</w:t>
      </w:r>
    </w:p>
    <w:p w:rsidR="0091050F" w:rsidRPr="00C0747E" w:rsidRDefault="00642872" w:rsidP="003E6D09">
      <w:pPr>
        <w:ind w:leftChars="337" w:left="991" w:hangingChars="118" w:hanging="283"/>
        <w:rPr>
          <w:rFonts w:asciiTheme="minorEastAsia" w:hAnsiTheme="minorEastAsia"/>
          <w:sz w:val="24"/>
          <w:szCs w:val="24"/>
        </w:rPr>
      </w:pPr>
      <w:r w:rsidRPr="00C0747E">
        <w:rPr>
          <w:rFonts w:asciiTheme="minorEastAsia" w:hAnsiTheme="minorEastAsia" w:hint="eastAsia"/>
          <w:sz w:val="24"/>
          <w:szCs w:val="24"/>
        </w:rPr>
        <w:t xml:space="preserve">イ　</w:t>
      </w:r>
      <w:r w:rsidR="0099684A" w:rsidRPr="00C0747E">
        <w:rPr>
          <w:rFonts w:asciiTheme="minorEastAsia" w:hAnsiTheme="minorEastAsia" w:hint="eastAsia"/>
          <w:sz w:val="24"/>
          <w:szCs w:val="24"/>
        </w:rPr>
        <w:t>登園</w:t>
      </w:r>
      <w:r w:rsidR="0091050F" w:rsidRPr="00C0747E">
        <w:rPr>
          <w:rFonts w:asciiTheme="minorEastAsia" w:hAnsiTheme="minorEastAsia" w:hint="eastAsia"/>
          <w:sz w:val="24"/>
          <w:szCs w:val="24"/>
        </w:rPr>
        <w:t>してきた</w:t>
      </w:r>
      <w:r w:rsidR="00DA46D1" w:rsidRPr="00C0747E">
        <w:rPr>
          <w:rFonts w:asciiTheme="minorEastAsia" w:hAnsiTheme="minorEastAsia" w:hint="eastAsia"/>
          <w:sz w:val="24"/>
          <w:szCs w:val="24"/>
        </w:rPr>
        <w:t>園児</w:t>
      </w:r>
      <w:r w:rsidR="0091050F" w:rsidRPr="00C0747E">
        <w:rPr>
          <w:rFonts w:asciiTheme="minorEastAsia" w:hAnsiTheme="minorEastAsia" w:hint="eastAsia"/>
          <w:sz w:val="24"/>
          <w:szCs w:val="24"/>
        </w:rPr>
        <w:t>は引率している保護者に状況を説明し、安全を確認の上、保護者とともに帰宅させる。</w:t>
      </w:r>
    </w:p>
    <w:p w:rsidR="0091050F" w:rsidRPr="00C0747E" w:rsidRDefault="0091050F" w:rsidP="003E6D09">
      <w:pPr>
        <w:ind w:firstLineChars="200" w:firstLine="480"/>
        <w:rPr>
          <w:rFonts w:asciiTheme="minorEastAsia" w:hAnsiTheme="minorEastAsia"/>
        </w:rPr>
      </w:pPr>
      <w:r w:rsidRPr="00C0747E">
        <w:rPr>
          <w:rFonts w:asciiTheme="minorEastAsia" w:hAnsiTheme="minorEastAsia" w:hint="eastAsia"/>
          <w:sz w:val="24"/>
          <w:szCs w:val="24"/>
        </w:rPr>
        <w:t>（以下は、既に登園済みの場合）</w:t>
      </w:r>
    </w:p>
    <w:p w:rsidR="0099684A" w:rsidRPr="00C0747E" w:rsidRDefault="00642872" w:rsidP="003E6D09">
      <w:pPr>
        <w:ind w:firstLineChars="300" w:firstLine="720"/>
        <w:rPr>
          <w:rFonts w:asciiTheme="minorEastAsia" w:hAnsiTheme="minorEastAsia"/>
          <w:sz w:val="24"/>
          <w:szCs w:val="24"/>
        </w:rPr>
      </w:pPr>
      <w:r w:rsidRPr="00C0747E">
        <w:rPr>
          <w:rFonts w:asciiTheme="minorEastAsia" w:hAnsiTheme="minorEastAsia" w:hint="eastAsia"/>
          <w:sz w:val="24"/>
          <w:szCs w:val="24"/>
        </w:rPr>
        <w:t xml:space="preserve">ウ　</w:t>
      </w:r>
      <w:r w:rsidR="00DA46D1" w:rsidRPr="00C0747E">
        <w:rPr>
          <w:rFonts w:asciiTheme="minorEastAsia" w:hAnsiTheme="minorEastAsia" w:hint="eastAsia"/>
          <w:sz w:val="24"/>
          <w:szCs w:val="24"/>
        </w:rPr>
        <w:t>園児</w:t>
      </w:r>
      <w:r w:rsidR="0091050F" w:rsidRPr="00C0747E">
        <w:rPr>
          <w:rFonts w:asciiTheme="minorEastAsia" w:hAnsiTheme="minorEastAsia" w:hint="eastAsia"/>
          <w:sz w:val="24"/>
          <w:szCs w:val="24"/>
        </w:rPr>
        <w:t>を園舎内に入れ、待機させる。</w:t>
      </w:r>
    </w:p>
    <w:p w:rsidR="0099684A" w:rsidRPr="00C0747E" w:rsidRDefault="00642872" w:rsidP="003E6D09">
      <w:pPr>
        <w:ind w:leftChars="337" w:left="991" w:hangingChars="118" w:hanging="283"/>
        <w:rPr>
          <w:rFonts w:asciiTheme="minorEastAsia" w:hAnsiTheme="minorEastAsia"/>
          <w:sz w:val="24"/>
          <w:szCs w:val="24"/>
        </w:rPr>
      </w:pPr>
      <w:r w:rsidRPr="00C0747E">
        <w:rPr>
          <w:rFonts w:asciiTheme="minorEastAsia" w:hAnsiTheme="minorEastAsia" w:hint="eastAsia"/>
          <w:sz w:val="24"/>
          <w:szCs w:val="24"/>
        </w:rPr>
        <w:t xml:space="preserve">エ　</w:t>
      </w:r>
      <w:r w:rsidR="00DA46D1" w:rsidRPr="00C0747E">
        <w:rPr>
          <w:rFonts w:asciiTheme="minorEastAsia" w:hAnsiTheme="minorEastAsia" w:hint="eastAsia"/>
          <w:sz w:val="24"/>
          <w:szCs w:val="24"/>
        </w:rPr>
        <w:t>園児</w:t>
      </w:r>
      <w:r w:rsidR="0099684A" w:rsidRPr="00C0747E">
        <w:rPr>
          <w:rFonts w:asciiTheme="minorEastAsia" w:hAnsiTheme="minorEastAsia" w:hint="eastAsia"/>
          <w:sz w:val="24"/>
          <w:szCs w:val="24"/>
        </w:rPr>
        <w:t>の出欠を確認し、管理職へ報告する。</w:t>
      </w:r>
      <w:r w:rsidR="00E97D77" w:rsidRPr="00C0747E">
        <w:rPr>
          <w:rFonts w:asciiTheme="minorEastAsia" w:hAnsiTheme="minorEastAsia" w:hint="eastAsia"/>
          <w:sz w:val="24"/>
          <w:szCs w:val="24"/>
        </w:rPr>
        <w:t>あわせて</w:t>
      </w:r>
      <w:r w:rsidR="0099684A" w:rsidRPr="00C0747E">
        <w:rPr>
          <w:rFonts w:asciiTheme="minorEastAsia" w:hAnsiTheme="minorEastAsia" w:hint="eastAsia"/>
          <w:sz w:val="24"/>
          <w:szCs w:val="24"/>
        </w:rPr>
        <w:t>登園している</w:t>
      </w:r>
      <w:r w:rsidR="00DA46D1" w:rsidRPr="00C0747E">
        <w:rPr>
          <w:rFonts w:asciiTheme="minorEastAsia" w:hAnsiTheme="minorEastAsia" w:hint="eastAsia"/>
          <w:sz w:val="24"/>
          <w:szCs w:val="24"/>
        </w:rPr>
        <w:t>園児</w:t>
      </w:r>
      <w:r w:rsidR="0099684A" w:rsidRPr="00C0747E">
        <w:rPr>
          <w:rFonts w:asciiTheme="minorEastAsia" w:hAnsiTheme="minorEastAsia" w:hint="eastAsia"/>
          <w:sz w:val="24"/>
          <w:szCs w:val="24"/>
        </w:rPr>
        <w:t>の名簿を作成する。</w:t>
      </w:r>
    </w:p>
    <w:p w:rsidR="00642872" w:rsidRPr="00C0747E" w:rsidRDefault="00642872" w:rsidP="003E6D09">
      <w:pPr>
        <w:ind w:leftChars="337" w:left="991" w:hangingChars="118" w:hanging="283"/>
        <w:rPr>
          <w:rFonts w:asciiTheme="minorEastAsia" w:hAnsiTheme="minorEastAsia"/>
          <w:sz w:val="24"/>
          <w:szCs w:val="24"/>
        </w:rPr>
      </w:pPr>
      <w:r w:rsidRPr="00C0747E">
        <w:rPr>
          <w:rFonts w:asciiTheme="minorEastAsia" w:hAnsiTheme="minorEastAsia" w:hint="eastAsia"/>
          <w:sz w:val="24"/>
          <w:szCs w:val="24"/>
        </w:rPr>
        <w:t xml:space="preserve">オ　</w:t>
      </w:r>
      <w:r w:rsidR="00E97D77" w:rsidRPr="00C0747E">
        <w:rPr>
          <w:rFonts w:asciiTheme="minorEastAsia" w:hAnsiTheme="minorEastAsia" w:hint="eastAsia"/>
          <w:sz w:val="24"/>
          <w:szCs w:val="24"/>
        </w:rPr>
        <w:t>保護者に連絡して迎えを要請し、安全を確認の上、</w:t>
      </w:r>
      <w:r w:rsidR="00DA46D1" w:rsidRPr="00C0747E">
        <w:rPr>
          <w:rFonts w:asciiTheme="minorEastAsia" w:hAnsiTheme="minorEastAsia" w:hint="eastAsia"/>
          <w:sz w:val="24"/>
          <w:szCs w:val="24"/>
        </w:rPr>
        <w:t>園児</w:t>
      </w:r>
      <w:r w:rsidR="00E97D77" w:rsidRPr="00C0747E">
        <w:rPr>
          <w:rFonts w:asciiTheme="minorEastAsia" w:hAnsiTheme="minorEastAsia" w:hint="eastAsia"/>
          <w:sz w:val="24"/>
          <w:szCs w:val="24"/>
        </w:rPr>
        <w:t>を帰宅させる。</w:t>
      </w:r>
      <w:r w:rsidR="00520AFC" w:rsidRPr="00C0747E">
        <w:rPr>
          <w:rFonts w:asciiTheme="minorEastAsia" w:hAnsiTheme="minorEastAsia" w:hint="eastAsia"/>
          <w:sz w:val="24"/>
          <w:szCs w:val="24"/>
        </w:rPr>
        <w:t>保護者に引き渡す際には名簿での確認や引き渡しカードを利用する等、</w:t>
      </w:r>
      <w:r w:rsidR="00B04269" w:rsidRPr="00C0747E">
        <w:rPr>
          <w:rFonts w:asciiTheme="minorEastAsia" w:hAnsiTheme="minorEastAsia" w:hint="eastAsia"/>
          <w:sz w:val="24"/>
          <w:szCs w:val="24"/>
        </w:rPr>
        <w:t>引き渡した記録を残しておく。</w:t>
      </w:r>
    </w:p>
    <w:p w:rsidR="00642872" w:rsidRPr="00C0747E" w:rsidRDefault="00642872" w:rsidP="003E6D09">
      <w:pPr>
        <w:ind w:leftChars="337" w:left="991" w:hangingChars="118" w:hanging="283"/>
        <w:rPr>
          <w:rFonts w:asciiTheme="minorEastAsia" w:hAnsiTheme="minorEastAsia"/>
          <w:sz w:val="24"/>
          <w:szCs w:val="24"/>
        </w:rPr>
      </w:pPr>
      <w:r w:rsidRPr="00C0747E">
        <w:rPr>
          <w:rFonts w:asciiTheme="minorEastAsia" w:hAnsiTheme="minorEastAsia" w:hint="eastAsia"/>
          <w:sz w:val="24"/>
          <w:szCs w:val="24"/>
        </w:rPr>
        <w:t>カ　上記オ</w:t>
      </w:r>
      <w:r w:rsidR="00E97D77" w:rsidRPr="00C0747E">
        <w:rPr>
          <w:rFonts w:asciiTheme="minorEastAsia" w:hAnsiTheme="minorEastAsia" w:hint="eastAsia"/>
          <w:sz w:val="24"/>
          <w:szCs w:val="24"/>
        </w:rPr>
        <w:t>による帰宅が困難である</w:t>
      </w:r>
      <w:r w:rsidR="00DA46D1" w:rsidRPr="00C0747E">
        <w:rPr>
          <w:rFonts w:asciiTheme="minorEastAsia" w:hAnsiTheme="minorEastAsia" w:hint="eastAsia"/>
          <w:sz w:val="24"/>
          <w:szCs w:val="24"/>
        </w:rPr>
        <w:t>園児</w:t>
      </w:r>
      <w:r w:rsidR="00E97D77" w:rsidRPr="00C0747E">
        <w:rPr>
          <w:rFonts w:asciiTheme="minorEastAsia" w:hAnsiTheme="minorEastAsia" w:hint="eastAsia"/>
          <w:sz w:val="24"/>
          <w:szCs w:val="24"/>
        </w:rPr>
        <w:t>については、引き続き保育所等に留め、帰宅が可能になるまで保育所等で待機させる。</w:t>
      </w:r>
    </w:p>
    <w:p w:rsidR="00642872" w:rsidRPr="00C0747E" w:rsidRDefault="00642872" w:rsidP="003E6D09">
      <w:pPr>
        <w:ind w:firstLineChars="100" w:firstLine="240"/>
        <w:rPr>
          <w:rFonts w:asciiTheme="minorEastAsia" w:hAnsiTheme="minorEastAsia"/>
          <w:sz w:val="24"/>
          <w:szCs w:val="24"/>
        </w:rPr>
      </w:pPr>
    </w:p>
    <w:p w:rsidR="0099684A" w:rsidRPr="002D7734" w:rsidRDefault="00642872" w:rsidP="003E6D0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9684A" w:rsidRPr="002D7734">
        <w:rPr>
          <w:rFonts w:asciiTheme="majorEastAsia" w:eastAsiaTheme="majorEastAsia" w:hAnsiTheme="majorEastAsia" w:hint="eastAsia"/>
          <w:sz w:val="24"/>
          <w:szCs w:val="24"/>
        </w:rPr>
        <w:t xml:space="preserve">　</w:t>
      </w:r>
      <w:r w:rsidR="00E97D77" w:rsidRPr="002D7734">
        <w:rPr>
          <w:rFonts w:asciiTheme="majorEastAsia" w:eastAsiaTheme="majorEastAsia" w:hAnsiTheme="majorEastAsia" w:hint="eastAsia"/>
          <w:sz w:val="24"/>
          <w:szCs w:val="24"/>
        </w:rPr>
        <w:t>在園</w:t>
      </w:r>
      <w:r w:rsidR="0099684A" w:rsidRPr="002D7734">
        <w:rPr>
          <w:rFonts w:asciiTheme="majorEastAsia" w:eastAsiaTheme="majorEastAsia" w:hAnsiTheme="majorEastAsia" w:hint="eastAsia"/>
          <w:sz w:val="24"/>
          <w:szCs w:val="24"/>
        </w:rPr>
        <w:t>時</w:t>
      </w:r>
    </w:p>
    <w:p w:rsidR="00D043CB" w:rsidRPr="00C0747E" w:rsidRDefault="00642872" w:rsidP="003E6D09">
      <w:pPr>
        <w:ind w:firstLineChars="200" w:firstLine="480"/>
        <w:rPr>
          <w:rFonts w:asciiTheme="minorEastAsia" w:hAnsiTheme="minorEastAsia"/>
          <w:sz w:val="24"/>
          <w:szCs w:val="24"/>
        </w:rPr>
      </w:pPr>
      <w:r w:rsidRPr="00C0747E">
        <w:rPr>
          <w:rFonts w:asciiTheme="minorEastAsia" w:hAnsiTheme="minorEastAsia" w:hint="eastAsia"/>
          <w:sz w:val="24"/>
          <w:szCs w:val="24"/>
        </w:rPr>
        <w:t>①</w:t>
      </w:r>
      <w:r w:rsidR="00D043CB" w:rsidRPr="00C0747E">
        <w:rPr>
          <w:rFonts w:asciiTheme="minorEastAsia" w:hAnsiTheme="minorEastAsia" w:hint="eastAsia"/>
          <w:sz w:val="24"/>
          <w:szCs w:val="24"/>
        </w:rPr>
        <w:t xml:space="preserve">　</w:t>
      </w:r>
      <w:r w:rsidR="0099684A" w:rsidRPr="00C0747E">
        <w:rPr>
          <w:rFonts w:asciiTheme="minorEastAsia" w:hAnsiTheme="minorEastAsia" w:hint="eastAsia"/>
          <w:sz w:val="24"/>
          <w:szCs w:val="24"/>
        </w:rPr>
        <w:t>基本の対応</w:t>
      </w:r>
    </w:p>
    <w:p w:rsidR="00D043CB" w:rsidRPr="00C0747E" w:rsidRDefault="004D79D7" w:rsidP="003E6D09">
      <w:pPr>
        <w:ind w:leftChars="337" w:left="708" w:firstLineChars="104" w:firstLine="250"/>
        <w:rPr>
          <w:rFonts w:asciiTheme="minorEastAsia" w:hAnsiTheme="minorEastAsia"/>
          <w:sz w:val="24"/>
          <w:szCs w:val="24"/>
        </w:rPr>
      </w:pPr>
      <w:r w:rsidRPr="00C0747E">
        <w:rPr>
          <w:rFonts w:asciiTheme="minorEastAsia" w:hAnsiTheme="minorEastAsia" w:hint="eastAsia"/>
          <w:sz w:val="24"/>
          <w:szCs w:val="24"/>
        </w:rPr>
        <w:t>自然災害が発生し、帰宅に支障があると考えられる場合を除き、保護者に迎えを要請し、帰宅させる。</w:t>
      </w:r>
    </w:p>
    <w:p w:rsidR="003E1EA3" w:rsidRPr="00C0747E" w:rsidRDefault="00642872" w:rsidP="003E6D09">
      <w:pPr>
        <w:ind w:firstLineChars="200" w:firstLine="480"/>
        <w:rPr>
          <w:rFonts w:asciiTheme="minorEastAsia" w:hAnsiTheme="minorEastAsia"/>
          <w:sz w:val="24"/>
          <w:szCs w:val="24"/>
        </w:rPr>
      </w:pPr>
      <w:r w:rsidRPr="00C0747E">
        <w:rPr>
          <w:rFonts w:asciiTheme="minorEastAsia" w:hAnsiTheme="minorEastAsia" w:hint="eastAsia"/>
          <w:sz w:val="24"/>
          <w:szCs w:val="24"/>
        </w:rPr>
        <w:t>②</w:t>
      </w:r>
      <w:r w:rsidR="00D043CB" w:rsidRPr="00C0747E">
        <w:rPr>
          <w:rFonts w:asciiTheme="minorEastAsia" w:hAnsiTheme="minorEastAsia" w:hint="eastAsia"/>
          <w:sz w:val="24"/>
          <w:szCs w:val="24"/>
        </w:rPr>
        <w:t xml:space="preserve">　</w:t>
      </w:r>
      <w:r w:rsidR="0099684A" w:rsidRPr="00C0747E">
        <w:rPr>
          <w:rFonts w:asciiTheme="minorEastAsia" w:hAnsiTheme="minorEastAsia" w:hint="eastAsia"/>
          <w:sz w:val="24"/>
          <w:szCs w:val="24"/>
        </w:rPr>
        <w:t>手順又は留意事項</w:t>
      </w:r>
    </w:p>
    <w:p w:rsidR="0099684A" w:rsidRPr="00C0747E" w:rsidRDefault="00642872" w:rsidP="003E6D09">
      <w:pPr>
        <w:ind w:firstLineChars="300" w:firstLine="720"/>
        <w:rPr>
          <w:rFonts w:asciiTheme="minorEastAsia" w:hAnsiTheme="minorEastAsia"/>
        </w:rPr>
      </w:pPr>
      <w:r w:rsidRPr="00C0747E">
        <w:rPr>
          <w:rFonts w:asciiTheme="minorEastAsia" w:hAnsiTheme="minorEastAsia" w:hint="eastAsia"/>
          <w:sz w:val="24"/>
          <w:szCs w:val="24"/>
        </w:rPr>
        <w:t xml:space="preserve">ア　</w:t>
      </w:r>
      <w:r w:rsidR="0099684A" w:rsidRPr="00C0747E">
        <w:rPr>
          <w:rFonts w:asciiTheme="minorEastAsia" w:hAnsiTheme="minorEastAsia" w:hint="eastAsia"/>
          <w:sz w:val="24"/>
          <w:szCs w:val="24"/>
        </w:rPr>
        <w:t>屋外に</w:t>
      </w:r>
      <w:r w:rsidR="00DA46D1" w:rsidRPr="00C0747E">
        <w:rPr>
          <w:rFonts w:asciiTheme="minorEastAsia" w:hAnsiTheme="minorEastAsia" w:hint="eastAsia"/>
          <w:sz w:val="24"/>
          <w:szCs w:val="24"/>
        </w:rPr>
        <w:t>園児</w:t>
      </w:r>
      <w:r w:rsidR="004D79D7" w:rsidRPr="00C0747E">
        <w:rPr>
          <w:rFonts w:asciiTheme="minorEastAsia" w:hAnsiTheme="minorEastAsia" w:hint="eastAsia"/>
          <w:sz w:val="24"/>
          <w:szCs w:val="24"/>
        </w:rPr>
        <w:t>がいる場合には直ちに園舎内に入れる。</w:t>
      </w:r>
    </w:p>
    <w:p w:rsidR="0099684A" w:rsidRPr="00C0747E" w:rsidRDefault="00642872" w:rsidP="003E6D09">
      <w:pPr>
        <w:ind w:leftChars="342" w:left="989" w:hangingChars="113" w:hanging="271"/>
        <w:rPr>
          <w:rFonts w:asciiTheme="minorEastAsia" w:hAnsiTheme="minorEastAsia"/>
        </w:rPr>
      </w:pPr>
      <w:r w:rsidRPr="00C0747E">
        <w:rPr>
          <w:rFonts w:asciiTheme="minorEastAsia" w:hAnsiTheme="minorEastAsia" w:hint="eastAsia"/>
          <w:sz w:val="24"/>
          <w:szCs w:val="24"/>
        </w:rPr>
        <w:t xml:space="preserve">イ　</w:t>
      </w:r>
      <w:r w:rsidR="00DA46D1" w:rsidRPr="00C0747E">
        <w:rPr>
          <w:rFonts w:asciiTheme="minorEastAsia" w:hAnsiTheme="minorEastAsia" w:hint="eastAsia"/>
          <w:sz w:val="24"/>
          <w:szCs w:val="24"/>
        </w:rPr>
        <w:t>園児</w:t>
      </w:r>
      <w:r w:rsidR="0099684A" w:rsidRPr="00C0747E">
        <w:rPr>
          <w:rFonts w:asciiTheme="minorEastAsia" w:hAnsiTheme="minorEastAsia" w:hint="eastAsia"/>
          <w:sz w:val="24"/>
          <w:szCs w:val="24"/>
        </w:rPr>
        <w:t>の現員、所在を確認し、管理職へ報告する。</w:t>
      </w:r>
      <w:r w:rsidR="004D79D7" w:rsidRPr="00C0747E">
        <w:rPr>
          <w:rFonts w:asciiTheme="minorEastAsia" w:hAnsiTheme="minorEastAsia" w:hint="eastAsia"/>
          <w:sz w:val="24"/>
          <w:szCs w:val="24"/>
        </w:rPr>
        <w:t>あわせて、</w:t>
      </w:r>
      <w:r w:rsidR="0099684A" w:rsidRPr="00C0747E">
        <w:rPr>
          <w:rFonts w:asciiTheme="minorEastAsia" w:hAnsiTheme="minorEastAsia" w:hint="eastAsia"/>
          <w:sz w:val="24"/>
          <w:szCs w:val="24"/>
        </w:rPr>
        <w:t>登園している</w:t>
      </w:r>
      <w:r w:rsidR="00DA46D1" w:rsidRPr="00C0747E">
        <w:rPr>
          <w:rFonts w:asciiTheme="minorEastAsia" w:hAnsiTheme="minorEastAsia" w:hint="eastAsia"/>
          <w:sz w:val="24"/>
          <w:szCs w:val="24"/>
        </w:rPr>
        <w:t>園児</w:t>
      </w:r>
      <w:r w:rsidR="0099684A" w:rsidRPr="00C0747E">
        <w:rPr>
          <w:rFonts w:asciiTheme="minorEastAsia" w:hAnsiTheme="minorEastAsia" w:hint="eastAsia"/>
          <w:sz w:val="24"/>
          <w:szCs w:val="24"/>
        </w:rPr>
        <w:t>の名簿を作成する。</w:t>
      </w:r>
    </w:p>
    <w:p w:rsidR="003E1EA3" w:rsidRPr="00C0747E" w:rsidRDefault="00642872" w:rsidP="003E6D09">
      <w:pPr>
        <w:ind w:leftChars="342" w:left="989" w:hangingChars="113" w:hanging="271"/>
        <w:rPr>
          <w:rFonts w:asciiTheme="minorEastAsia" w:hAnsiTheme="minorEastAsia"/>
          <w:sz w:val="24"/>
          <w:szCs w:val="24"/>
        </w:rPr>
      </w:pPr>
      <w:r w:rsidRPr="00C0747E">
        <w:rPr>
          <w:rFonts w:asciiTheme="minorEastAsia" w:hAnsiTheme="minorEastAsia" w:hint="eastAsia"/>
          <w:sz w:val="24"/>
          <w:szCs w:val="24"/>
        </w:rPr>
        <w:t xml:space="preserve">ウ　</w:t>
      </w:r>
      <w:r w:rsidR="00CA4D35" w:rsidRPr="00C0747E">
        <w:rPr>
          <w:rFonts w:asciiTheme="minorEastAsia" w:hAnsiTheme="minorEastAsia" w:hint="eastAsia"/>
          <w:sz w:val="24"/>
          <w:szCs w:val="24"/>
        </w:rPr>
        <w:t>保護者に連絡して迎えを要請し、安全を確認の上、</w:t>
      </w:r>
      <w:r w:rsidR="00DA46D1" w:rsidRPr="00C0747E">
        <w:rPr>
          <w:rFonts w:asciiTheme="minorEastAsia" w:hAnsiTheme="minorEastAsia" w:hint="eastAsia"/>
          <w:sz w:val="24"/>
          <w:szCs w:val="24"/>
        </w:rPr>
        <w:t>園児</w:t>
      </w:r>
      <w:r w:rsidR="004D79D7" w:rsidRPr="00C0747E">
        <w:rPr>
          <w:rFonts w:asciiTheme="minorEastAsia" w:hAnsiTheme="minorEastAsia" w:hint="eastAsia"/>
          <w:sz w:val="24"/>
          <w:szCs w:val="24"/>
        </w:rPr>
        <w:t>を帰宅させる。</w:t>
      </w:r>
      <w:r w:rsidR="00B04269" w:rsidRPr="00C0747E">
        <w:rPr>
          <w:rFonts w:asciiTheme="minorEastAsia" w:hAnsiTheme="minorEastAsia" w:hint="eastAsia"/>
          <w:sz w:val="24"/>
          <w:szCs w:val="24"/>
        </w:rPr>
        <w:t>保</w:t>
      </w:r>
      <w:r w:rsidR="00520AFC" w:rsidRPr="00C0747E">
        <w:rPr>
          <w:rFonts w:asciiTheme="minorEastAsia" w:hAnsiTheme="minorEastAsia" w:hint="eastAsia"/>
          <w:sz w:val="24"/>
          <w:szCs w:val="24"/>
        </w:rPr>
        <w:lastRenderedPageBreak/>
        <w:t>護者に引き渡す際には名簿での確認や引き渡しカードを利用する等、</w:t>
      </w:r>
      <w:r w:rsidR="00B04269" w:rsidRPr="00C0747E">
        <w:rPr>
          <w:rFonts w:asciiTheme="minorEastAsia" w:hAnsiTheme="minorEastAsia" w:hint="eastAsia"/>
          <w:sz w:val="24"/>
          <w:szCs w:val="24"/>
        </w:rPr>
        <w:t>引き渡した記録を残しておく。</w:t>
      </w:r>
    </w:p>
    <w:p w:rsidR="003E1EA3" w:rsidRPr="00C0747E" w:rsidRDefault="00642872" w:rsidP="003E6D09">
      <w:pPr>
        <w:ind w:leftChars="342" w:left="989" w:hangingChars="113" w:hanging="271"/>
        <w:rPr>
          <w:rFonts w:asciiTheme="minorEastAsia" w:hAnsiTheme="minorEastAsia"/>
          <w:sz w:val="24"/>
          <w:szCs w:val="24"/>
        </w:rPr>
      </w:pPr>
      <w:r w:rsidRPr="00C0747E">
        <w:rPr>
          <w:rFonts w:asciiTheme="minorEastAsia" w:hAnsiTheme="minorEastAsia" w:hint="eastAsia"/>
          <w:sz w:val="24"/>
          <w:szCs w:val="24"/>
        </w:rPr>
        <w:t xml:space="preserve">エ　</w:t>
      </w:r>
      <w:r w:rsidR="00EF2BB6" w:rsidRPr="00C0747E">
        <w:rPr>
          <w:rFonts w:asciiTheme="minorEastAsia" w:hAnsiTheme="minorEastAsia" w:hint="eastAsia"/>
          <w:sz w:val="24"/>
          <w:szCs w:val="24"/>
        </w:rPr>
        <w:t>上記</w:t>
      </w:r>
      <w:r w:rsidRPr="00C0747E">
        <w:rPr>
          <w:rFonts w:asciiTheme="minorEastAsia" w:hAnsiTheme="minorEastAsia" w:hint="eastAsia"/>
          <w:sz w:val="24"/>
          <w:szCs w:val="24"/>
        </w:rPr>
        <w:t>ウ</w:t>
      </w:r>
      <w:r w:rsidR="004D79D7" w:rsidRPr="00C0747E">
        <w:rPr>
          <w:rFonts w:asciiTheme="minorEastAsia" w:hAnsiTheme="minorEastAsia" w:hint="eastAsia"/>
          <w:sz w:val="24"/>
          <w:szCs w:val="24"/>
        </w:rPr>
        <w:t>による帰宅が困難である</w:t>
      </w:r>
      <w:r w:rsidR="00DA46D1" w:rsidRPr="00C0747E">
        <w:rPr>
          <w:rFonts w:asciiTheme="minorEastAsia" w:hAnsiTheme="minorEastAsia" w:hint="eastAsia"/>
          <w:sz w:val="24"/>
          <w:szCs w:val="24"/>
        </w:rPr>
        <w:t>園児</w:t>
      </w:r>
      <w:r w:rsidR="004D79D7" w:rsidRPr="00C0747E">
        <w:rPr>
          <w:rFonts w:asciiTheme="minorEastAsia" w:hAnsiTheme="minorEastAsia" w:hint="eastAsia"/>
          <w:sz w:val="24"/>
          <w:szCs w:val="24"/>
        </w:rPr>
        <w:t>については、引き続き保育所等に留め、帰宅が可能になるまで保育所等で待機させる。</w:t>
      </w:r>
    </w:p>
    <w:p w:rsidR="004D79D7" w:rsidRPr="00C0747E" w:rsidRDefault="004D79D7" w:rsidP="002D7734">
      <w:pPr>
        <w:rPr>
          <w:rFonts w:asciiTheme="minorEastAsia" w:hAnsiTheme="minorEastAsia"/>
          <w:sz w:val="24"/>
          <w:szCs w:val="24"/>
        </w:rPr>
      </w:pPr>
    </w:p>
    <w:p w:rsidR="003E1EA3" w:rsidRPr="002D7734" w:rsidRDefault="00642872" w:rsidP="003E6D0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99684A" w:rsidRPr="002D7734">
        <w:rPr>
          <w:rFonts w:asciiTheme="majorEastAsia" w:eastAsiaTheme="majorEastAsia" w:hAnsiTheme="majorEastAsia" w:hint="eastAsia"/>
          <w:sz w:val="24"/>
          <w:szCs w:val="24"/>
        </w:rPr>
        <w:t xml:space="preserve">　園外活動中（</w:t>
      </w:r>
      <w:r w:rsidR="004D79D7" w:rsidRPr="002D7734">
        <w:rPr>
          <w:rFonts w:asciiTheme="majorEastAsia" w:eastAsiaTheme="majorEastAsia" w:hAnsiTheme="majorEastAsia" w:hint="eastAsia"/>
          <w:sz w:val="24"/>
          <w:szCs w:val="24"/>
        </w:rPr>
        <w:t>PAZ圏内またはUPZ圏内</w:t>
      </w:r>
      <w:r w:rsidR="0099684A" w:rsidRPr="002D7734">
        <w:rPr>
          <w:rFonts w:asciiTheme="majorEastAsia" w:eastAsiaTheme="majorEastAsia" w:hAnsiTheme="majorEastAsia" w:hint="eastAsia"/>
          <w:sz w:val="24"/>
          <w:szCs w:val="24"/>
        </w:rPr>
        <w:t>にいる場合）</w:t>
      </w:r>
    </w:p>
    <w:p w:rsidR="00D043CB" w:rsidRPr="00C0747E" w:rsidRDefault="00642872" w:rsidP="003E6D09">
      <w:pPr>
        <w:ind w:firstLineChars="200" w:firstLine="480"/>
        <w:rPr>
          <w:rFonts w:asciiTheme="minorEastAsia" w:hAnsiTheme="minorEastAsia"/>
          <w:sz w:val="24"/>
          <w:szCs w:val="24"/>
        </w:rPr>
      </w:pPr>
      <w:r w:rsidRPr="00C0747E">
        <w:rPr>
          <w:rFonts w:asciiTheme="minorEastAsia" w:hAnsiTheme="minorEastAsia" w:hint="eastAsia"/>
          <w:sz w:val="24"/>
          <w:szCs w:val="24"/>
        </w:rPr>
        <w:t>①</w:t>
      </w:r>
      <w:r w:rsidR="0099684A" w:rsidRPr="00C0747E">
        <w:rPr>
          <w:rFonts w:asciiTheme="minorEastAsia" w:hAnsiTheme="minorEastAsia" w:hint="eastAsia"/>
          <w:sz w:val="24"/>
          <w:szCs w:val="24"/>
        </w:rPr>
        <w:t xml:space="preserve">　基本の対応</w:t>
      </w:r>
    </w:p>
    <w:p w:rsidR="004D79D7" w:rsidRPr="00C0747E" w:rsidRDefault="004D79D7" w:rsidP="003E6D09">
      <w:pPr>
        <w:ind w:leftChars="337" w:left="708" w:firstLineChars="104" w:firstLine="250"/>
        <w:rPr>
          <w:rFonts w:asciiTheme="minorEastAsia" w:hAnsiTheme="minorEastAsia"/>
          <w:sz w:val="24"/>
          <w:szCs w:val="24"/>
        </w:rPr>
      </w:pPr>
      <w:r w:rsidRPr="00C0747E">
        <w:rPr>
          <w:rFonts w:asciiTheme="minorEastAsia" w:hAnsiTheme="minorEastAsia" w:hint="eastAsia"/>
          <w:sz w:val="24"/>
          <w:szCs w:val="24"/>
        </w:rPr>
        <w:t>帰園に支障がなければ、</w:t>
      </w:r>
      <w:r w:rsidR="0099684A" w:rsidRPr="00C0747E">
        <w:rPr>
          <w:rFonts w:asciiTheme="minorEastAsia" w:hAnsiTheme="minorEastAsia" w:hint="eastAsia"/>
          <w:sz w:val="24"/>
          <w:szCs w:val="24"/>
        </w:rPr>
        <w:t>直ちに保育所</w:t>
      </w:r>
      <w:r w:rsidRPr="00C0747E">
        <w:rPr>
          <w:rFonts w:asciiTheme="minorEastAsia" w:hAnsiTheme="minorEastAsia" w:hint="eastAsia"/>
          <w:sz w:val="24"/>
          <w:szCs w:val="24"/>
        </w:rPr>
        <w:t>等</w:t>
      </w:r>
      <w:r w:rsidR="0099684A" w:rsidRPr="00C0747E">
        <w:rPr>
          <w:rFonts w:asciiTheme="minorEastAsia" w:hAnsiTheme="minorEastAsia" w:hint="eastAsia"/>
          <w:sz w:val="24"/>
          <w:szCs w:val="24"/>
        </w:rPr>
        <w:t>に</w:t>
      </w:r>
      <w:r w:rsidRPr="00C0747E">
        <w:rPr>
          <w:rFonts w:asciiTheme="minorEastAsia" w:hAnsiTheme="minorEastAsia" w:hint="eastAsia"/>
          <w:sz w:val="24"/>
          <w:szCs w:val="24"/>
        </w:rPr>
        <w:t>帰らせる。自然災害が発生し、帰宅に支障があると考えられる場合を除き、保護者に迎えを要請し、帰宅させる。</w:t>
      </w:r>
    </w:p>
    <w:p w:rsidR="00D043CB" w:rsidRPr="00C0747E" w:rsidRDefault="00D043CB" w:rsidP="002D7734">
      <w:pPr>
        <w:rPr>
          <w:rFonts w:asciiTheme="minorEastAsia" w:hAnsiTheme="minorEastAsia"/>
          <w:sz w:val="24"/>
          <w:szCs w:val="24"/>
        </w:rPr>
      </w:pPr>
    </w:p>
    <w:p w:rsidR="003E1EA3" w:rsidRPr="00C0747E" w:rsidRDefault="00642872" w:rsidP="003E6D09">
      <w:pPr>
        <w:ind w:firstLineChars="200" w:firstLine="480"/>
        <w:rPr>
          <w:rFonts w:asciiTheme="minorEastAsia" w:hAnsiTheme="minorEastAsia"/>
          <w:sz w:val="24"/>
          <w:szCs w:val="24"/>
        </w:rPr>
      </w:pPr>
      <w:r w:rsidRPr="00C0747E">
        <w:rPr>
          <w:rFonts w:asciiTheme="minorEastAsia" w:hAnsiTheme="minorEastAsia" w:hint="eastAsia"/>
          <w:sz w:val="24"/>
          <w:szCs w:val="24"/>
        </w:rPr>
        <w:t>②</w:t>
      </w:r>
      <w:r w:rsidR="0099684A" w:rsidRPr="00C0747E">
        <w:rPr>
          <w:rFonts w:asciiTheme="minorEastAsia" w:hAnsiTheme="minorEastAsia" w:hint="eastAsia"/>
          <w:sz w:val="24"/>
          <w:szCs w:val="24"/>
        </w:rPr>
        <w:t xml:space="preserve">　手順又は留意事項</w:t>
      </w:r>
    </w:p>
    <w:p w:rsidR="003E1EA3" w:rsidRPr="00C0747E" w:rsidRDefault="00642872" w:rsidP="003E6D09">
      <w:pPr>
        <w:ind w:firstLineChars="300" w:firstLine="720"/>
        <w:rPr>
          <w:rFonts w:asciiTheme="minorEastAsia" w:hAnsiTheme="minorEastAsia"/>
          <w:sz w:val="24"/>
          <w:szCs w:val="24"/>
        </w:rPr>
      </w:pPr>
      <w:r w:rsidRPr="00C0747E">
        <w:rPr>
          <w:rFonts w:asciiTheme="minorEastAsia" w:hAnsiTheme="minorEastAsia" w:hint="eastAsia"/>
          <w:sz w:val="24"/>
          <w:szCs w:val="24"/>
        </w:rPr>
        <w:t xml:space="preserve">ア　</w:t>
      </w:r>
      <w:r w:rsidR="0099684A" w:rsidRPr="00C0747E">
        <w:rPr>
          <w:rFonts w:asciiTheme="minorEastAsia" w:hAnsiTheme="minorEastAsia" w:hint="eastAsia"/>
          <w:sz w:val="24"/>
          <w:szCs w:val="24"/>
        </w:rPr>
        <w:t>管理職は、直ちに引率責任者に連絡し、保育所</w:t>
      </w:r>
      <w:r w:rsidR="00EF2BB6" w:rsidRPr="00C0747E">
        <w:rPr>
          <w:rFonts w:asciiTheme="minorEastAsia" w:hAnsiTheme="minorEastAsia" w:hint="eastAsia"/>
          <w:sz w:val="24"/>
          <w:szCs w:val="24"/>
        </w:rPr>
        <w:t>等</w:t>
      </w:r>
      <w:r w:rsidR="0099684A" w:rsidRPr="00C0747E">
        <w:rPr>
          <w:rFonts w:asciiTheme="minorEastAsia" w:hAnsiTheme="minorEastAsia" w:hint="eastAsia"/>
          <w:sz w:val="24"/>
          <w:szCs w:val="24"/>
        </w:rPr>
        <w:t>へ帰るよう指示する。</w:t>
      </w:r>
    </w:p>
    <w:p w:rsidR="003E1EA3" w:rsidRPr="00C0747E" w:rsidRDefault="00642872" w:rsidP="003E6D09">
      <w:pPr>
        <w:ind w:leftChars="342" w:left="989" w:hangingChars="113" w:hanging="271"/>
        <w:rPr>
          <w:rFonts w:asciiTheme="minorEastAsia" w:hAnsiTheme="minorEastAsia"/>
          <w:sz w:val="24"/>
          <w:szCs w:val="24"/>
        </w:rPr>
      </w:pPr>
      <w:r w:rsidRPr="00C0747E">
        <w:rPr>
          <w:rFonts w:asciiTheme="minorEastAsia" w:hAnsiTheme="minorEastAsia" w:hint="eastAsia"/>
          <w:sz w:val="24"/>
          <w:szCs w:val="24"/>
        </w:rPr>
        <w:t xml:space="preserve">イ　</w:t>
      </w:r>
      <w:r w:rsidR="0099684A" w:rsidRPr="00C0747E">
        <w:rPr>
          <w:rFonts w:asciiTheme="minorEastAsia" w:hAnsiTheme="minorEastAsia" w:hint="eastAsia"/>
          <w:sz w:val="24"/>
          <w:szCs w:val="24"/>
        </w:rPr>
        <w:t>引率責任者は、帰園後、</w:t>
      </w:r>
      <w:r w:rsidR="00DA46D1" w:rsidRPr="00C0747E">
        <w:rPr>
          <w:rFonts w:asciiTheme="minorEastAsia" w:hAnsiTheme="minorEastAsia" w:hint="eastAsia"/>
          <w:sz w:val="24"/>
          <w:szCs w:val="24"/>
        </w:rPr>
        <w:t>園児</w:t>
      </w:r>
      <w:r w:rsidR="0099684A" w:rsidRPr="00C0747E">
        <w:rPr>
          <w:rFonts w:asciiTheme="minorEastAsia" w:hAnsiTheme="minorEastAsia" w:hint="eastAsia"/>
          <w:sz w:val="24"/>
          <w:szCs w:val="24"/>
        </w:rPr>
        <w:t>の現員を確認し管理職に報告し、あわせて</w:t>
      </w:r>
      <w:r w:rsidR="00EF2BB6" w:rsidRPr="00C0747E">
        <w:rPr>
          <w:rFonts w:asciiTheme="minorEastAsia" w:hAnsiTheme="minorEastAsia" w:hint="eastAsia"/>
          <w:sz w:val="24"/>
          <w:szCs w:val="24"/>
        </w:rPr>
        <w:t>登園している</w:t>
      </w:r>
      <w:r w:rsidR="00DA46D1" w:rsidRPr="00C0747E">
        <w:rPr>
          <w:rFonts w:asciiTheme="minorEastAsia" w:hAnsiTheme="minorEastAsia" w:hint="eastAsia"/>
          <w:sz w:val="24"/>
          <w:szCs w:val="24"/>
        </w:rPr>
        <w:t>園児</w:t>
      </w:r>
      <w:r w:rsidR="0099684A" w:rsidRPr="00C0747E">
        <w:rPr>
          <w:rFonts w:asciiTheme="minorEastAsia" w:hAnsiTheme="minorEastAsia" w:hint="eastAsia"/>
          <w:sz w:val="24"/>
          <w:szCs w:val="24"/>
        </w:rPr>
        <w:t>の名簿を作成する。</w:t>
      </w:r>
    </w:p>
    <w:p w:rsidR="0099684A" w:rsidRPr="00C0747E" w:rsidRDefault="00642872" w:rsidP="003E6D09">
      <w:pPr>
        <w:ind w:leftChars="342" w:left="989" w:hangingChars="113" w:hanging="271"/>
        <w:rPr>
          <w:rFonts w:asciiTheme="minorEastAsia" w:hAnsiTheme="minorEastAsia"/>
          <w:sz w:val="24"/>
          <w:szCs w:val="24"/>
        </w:rPr>
      </w:pPr>
      <w:r w:rsidRPr="00C0747E">
        <w:rPr>
          <w:rFonts w:asciiTheme="minorEastAsia" w:hAnsiTheme="minorEastAsia" w:hint="eastAsia"/>
          <w:sz w:val="24"/>
          <w:szCs w:val="24"/>
        </w:rPr>
        <w:t xml:space="preserve">ウ　</w:t>
      </w:r>
      <w:r w:rsidR="00CA4D35" w:rsidRPr="00C0747E">
        <w:rPr>
          <w:rFonts w:asciiTheme="minorEastAsia" w:hAnsiTheme="minorEastAsia" w:hint="eastAsia"/>
          <w:sz w:val="24"/>
          <w:szCs w:val="24"/>
        </w:rPr>
        <w:t>保護者に連絡して迎えを要請し、安全を確認の上、</w:t>
      </w:r>
      <w:r w:rsidR="00DA46D1" w:rsidRPr="00C0747E">
        <w:rPr>
          <w:rFonts w:asciiTheme="minorEastAsia" w:hAnsiTheme="minorEastAsia" w:hint="eastAsia"/>
          <w:sz w:val="24"/>
          <w:szCs w:val="24"/>
        </w:rPr>
        <w:t>園児</w:t>
      </w:r>
      <w:r w:rsidR="00EF2BB6" w:rsidRPr="00C0747E">
        <w:rPr>
          <w:rFonts w:asciiTheme="minorEastAsia" w:hAnsiTheme="minorEastAsia" w:hint="eastAsia"/>
          <w:sz w:val="24"/>
          <w:szCs w:val="24"/>
        </w:rPr>
        <w:t>を帰宅させる。</w:t>
      </w:r>
      <w:r w:rsidR="00520AFC" w:rsidRPr="00C0747E">
        <w:rPr>
          <w:rFonts w:asciiTheme="minorEastAsia" w:hAnsiTheme="minorEastAsia" w:hint="eastAsia"/>
          <w:sz w:val="24"/>
          <w:szCs w:val="24"/>
        </w:rPr>
        <w:t>保護者に引き渡す際には名簿での確認や引き渡しカードを利用する等、</w:t>
      </w:r>
      <w:r w:rsidR="00B04269" w:rsidRPr="00C0747E">
        <w:rPr>
          <w:rFonts w:asciiTheme="minorEastAsia" w:hAnsiTheme="minorEastAsia" w:hint="eastAsia"/>
          <w:sz w:val="24"/>
          <w:szCs w:val="24"/>
        </w:rPr>
        <w:t>引き渡した記録を残しておく。</w:t>
      </w:r>
    </w:p>
    <w:p w:rsidR="00EF2BB6" w:rsidRPr="00C0747E" w:rsidRDefault="00642872" w:rsidP="003E6D09">
      <w:pPr>
        <w:ind w:leftChars="342" w:left="989" w:hangingChars="113" w:hanging="271"/>
        <w:rPr>
          <w:rFonts w:asciiTheme="minorEastAsia" w:hAnsiTheme="minorEastAsia"/>
          <w:sz w:val="24"/>
          <w:szCs w:val="24"/>
        </w:rPr>
      </w:pPr>
      <w:r w:rsidRPr="00C0747E">
        <w:rPr>
          <w:rFonts w:asciiTheme="minorEastAsia" w:hAnsiTheme="minorEastAsia" w:hint="eastAsia"/>
          <w:sz w:val="24"/>
          <w:szCs w:val="24"/>
        </w:rPr>
        <w:t>エ　上記ウ</w:t>
      </w:r>
      <w:r w:rsidR="00EF2BB6" w:rsidRPr="00C0747E">
        <w:rPr>
          <w:rFonts w:asciiTheme="minorEastAsia" w:hAnsiTheme="minorEastAsia" w:hint="eastAsia"/>
          <w:sz w:val="24"/>
          <w:szCs w:val="24"/>
        </w:rPr>
        <w:t>による帰宅が困難である</w:t>
      </w:r>
      <w:r w:rsidR="00DA46D1" w:rsidRPr="00C0747E">
        <w:rPr>
          <w:rFonts w:asciiTheme="minorEastAsia" w:hAnsiTheme="minorEastAsia" w:hint="eastAsia"/>
          <w:sz w:val="24"/>
          <w:szCs w:val="24"/>
        </w:rPr>
        <w:t>園児</w:t>
      </w:r>
      <w:r w:rsidR="00EF2BB6" w:rsidRPr="00C0747E">
        <w:rPr>
          <w:rFonts w:asciiTheme="minorEastAsia" w:hAnsiTheme="minorEastAsia" w:hint="eastAsia"/>
          <w:sz w:val="24"/>
          <w:szCs w:val="24"/>
        </w:rPr>
        <w:t>については、引き続き保育所等に留め、帰宅が可能になるまで保育所等で待機させる。</w:t>
      </w:r>
    </w:p>
    <w:p w:rsidR="00D043CB" w:rsidRPr="002D7734" w:rsidRDefault="00D043CB" w:rsidP="003E6D09">
      <w:pPr>
        <w:rPr>
          <w:rFonts w:asciiTheme="majorEastAsia" w:eastAsiaTheme="majorEastAsia" w:hAnsiTheme="majorEastAsia"/>
        </w:rPr>
      </w:pPr>
    </w:p>
    <w:p w:rsidR="0099684A" w:rsidRPr="002D7734" w:rsidRDefault="00642872" w:rsidP="003E6D0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99684A" w:rsidRPr="002D7734">
        <w:rPr>
          <w:rFonts w:asciiTheme="majorEastAsia" w:eastAsiaTheme="majorEastAsia" w:hAnsiTheme="majorEastAsia" w:hint="eastAsia"/>
          <w:sz w:val="24"/>
          <w:szCs w:val="24"/>
        </w:rPr>
        <w:t xml:space="preserve">　園外活動中（</w:t>
      </w:r>
      <w:r w:rsidR="00EF2BB6" w:rsidRPr="002D7734">
        <w:rPr>
          <w:rFonts w:asciiTheme="majorEastAsia" w:eastAsiaTheme="majorEastAsia" w:hAnsiTheme="majorEastAsia" w:hint="eastAsia"/>
          <w:sz w:val="24"/>
          <w:szCs w:val="24"/>
        </w:rPr>
        <w:t>UPZ圏外</w:t>
      </w:r>
      <w:r w:rsidR="0099684A" w:rsidRPr="002D7734">
        <w:rPr>
          <w:rFonts w:asciiTheme="majorEastAsia" w:eastAsiaTheme="majorEastAsia" w:hAnsiTheme="majorEastAsia" w:hint="eastAsia"/>
          <w:sz w:val="24"/>
          <w:szCs w:val="24"/>
        </w:rPr>
        <w:t>にいる場合）</w:t>
      </w:r>
    </w:p>
    <w:p w:rsidR="00D043CB" w:rsidRPr="00C0747E" w:rsidRDefault="00642872" w:rsidP="003E6D09">
      <w:pPr>
        <w:ind w:firstLineChars="200" w:firstLine="480"/>
        <w:rPr>
          <w:rFonts w:asciiTheme="minorEastAsia" w:hAnsiTheme="minorEastAsia"/>
          <w:sz w:val="24"/>
          <w:szCs w:val="24"/>
        </w:rPr>
      </w:pPr>
      <w:r w:rsidRPr="00C0747E">
        <w:rPr>
          <w:rFonts w:asciiTheme="minorEastAsia" w:hAnsiTheme="minorEastAsia" w:hint="eastAsia"/>
          <w:sz w:val="24"/>
          <w:szCs w:val="24"/>
        </w:rPr>
        <w:t>①</w:t>
      </w:r>
      <w:r w:rsidR="0099684A" w:rsidRPr="00C0747E">
        <w:rPr>
          <w:rFonts w:asciiTheme="minorEastAsia" w:hAnsiTheme="minorEastAsia" w:hint="eastAsia"/>
          <w:sz w:val="24"/>
          <w:szCs w:val="24"/>
        </w:rPr>
        <w:t xml:space="preserve">　基本の対応</w:t>
      </w:r>
    </w:p>
    <w:p w:rsidR="00D043CB" w:rsidRPr="00C0747E" w:rsidRDefault="0099684A" w:rsidP="003E6D09">
      <w:pPr>
        <w:ind w:firstLineChars="400" w:firstLine="960"/>
        <w:rPr>
          <w:rFonts w:asciiTheme="minorEastAsia" w:hAnsiTheme="minorEastAsia"/>
          <w:sz w:val="24"/>
          <w:szCs w:val="24"/>
        </w:rPr>
      </w:pPr>
      <w:r w:rsidRPr="00C0747E">
        <w:rPr>
          <w:rFonts w:asciiTheme="minorEastAsia" w:hAnsiTheme="minorEastAsia" w:hint="eastAsia"/>
          <w:sz w:val="24"/>
          <w:szCs w:val="24"/>
        </w:rPr>
        <w:t>現地の安全な建物等に留まり、保育所</w:t>
      </w:r>
      <w:r w:rsidR="00EF2BB6" w:rsidRPr="00C0747E">
        <w:rPr>
          <w:rFonts w:asciiTheme="minorEastAsia" w:hAnsiTheme="minorEastAsia" w:hint="eastAsia"/>
          <w:sz w:val="24"/>
          <w:szCs w:val="24"/>
        </w:rPr>
        <w:t>等</w:t>
      </w:r>
      <w:r w:rsidRPr="00C0747E">
        <w:rPr>
          <w:rFonts w:asciiTheme="minorEastAsia" w:hAnsiTheme="minorEastAsia" w:hint="eastAsia"/>
          <w:sz w:val="24"/>
          <w:szCs w:val="24"/>
        </w:rPr>
        <w:t>からの指示を待つ。</w:t>
      </w:r>
    </w:p>
    <w:p w:rsidR="003E1EA3" w:rsidRPr="00C0747E" w:rsidRDefault="00642872" w:rsidP="003E6D09">
      <w:pPr>
        <w:ind w:firstLineChars="200" w:firstLine="480"/>
        <w:rPr>
          <w:rFonts w:asciiTheme="minorEastAsia" w:hAnsiTheme="minorEastAsia"/>
          <w:sz w:val="24"/>
          <w:szCs w:val="24"/>
        </w:rPr>
      </w:pPr>
      <w:r w:rsidRPr="00C0747E">
        <w:rPr>
          <w:rFonts w:asciiTheme="minorEastAsia" w:hAnsiTheme="minorEastAsia" w:hint="eastAsia"/>
          <w:sz w:val="24"/>
          <w:szCs w:val="24"/>
        </w:rPr>
        <w:t>②</w:t>
      </w:r>
      <w:r w:rsidR="0099684A" w:rsidRPr="00C0747E">
        <w:rPr>
          <w:rFonts w:asciiTheme="minorEastAsia" w:hAnsiTheme="minorEastAsia" w:hint="eastAsia"/>
          <w:sz w:val="24"/>
          <w:szCs w:val="24"/>
        </w:rPr>
        <w:t xml:space="preserve">　手順又は留意事項</w:t>
      </w:r>
    </w:p>
    <w:p w:rsidR="00642872" w:rsidRPr="00C0747E" w:rsidRDefault="00642872" w:rsidP="003E6D09">
      <w:pPr>
        <w:ind w:leftChars="336" w:left="989" w:hangingChars="118" w:hanging="283"/>
        <w:rPr>
          <w:rFonts w:asciiTheme="minorEastAsia" w:hAnsiTheme="minorEastAsia"/>
          <w:sz w:val="24"/>
          <w:szCs w:val="24"/>
        </w:rPr>
      </w:pPr>
      <w:r w:rsidRPr="00C0747E">
        <w:rPr>
          <w:rFonts w:asciiTheme="minorEastAsia" w:hAnsiTheme="minorEastAsia" w:hint="eastAsia"/>
          <w:sz w:val="24"/>
          <w:szCs w:val="24"/>
        </w:rPr>
        <w:t xml:space="preserve">ア　</w:t>
      </w:r>
      <w:r w:rsidR="0099684A" w:rsidRPr="00C0747E">
        <w:rPr>
          <w:rFonts w:asciiTheme="minorEastAsia" w:hAnsiTheme="minorEastAsia" w:hint="eastAsia"/>
          <w:sz w:val="24"/>
          <w:szCs w:val="24"/>
        </w:rPr>
        <w:t>管理職は、直ちに引率責任者に連絡し、現在地付近で安全な建物等へ</w:t>
      </w:r>
      <w:r w:rsidR="00DA46D1" w:rsidRPr="00C0747E">
        <w:rPr>
          <w:rFonts w:asciiTheme="minorEastAsia" w:hAnsiTheme="minorEastAsia" w:hint="eastAsia"/>
          <w:sz w:val="24"/>
          <w:szCs w:val="24"/>
        </w:rPr>
        <w:t>園児</w:t>
      </w:r>
      <w:r w:rsidR="0099684A" w:rsidRPr="00C0747E">
        <w:rPr>
          <w:rFonts w:asciiTheme="minorEastAsia" w:hAnsiTheme="minorEastAsia" w:hint="eastAsia"/>
          <w:sz w:val="24"/>
          <w:szCs w:val="24"/>
        </w:rPr>
        <w:t>を待機させるように指示をする。待機場所は屋内とし、近隣の指定避難所（公民館、学校等）を利用することとする。</w:t>
      </w:r>
    </w:p>
    <w:p w:rsidR="0099684A" w:rsidRPr="00C0747E" w:rsidRDefault="00642872" w:rsidP="003E6D09">
      <w:pPr>
        <w:ind w:leftChars="337" w:left="991" w:hangingChars="118" w:hanging="283"/>
        <w:rPr>
          <w:rFonts w:asciiTheme="minorEastAsia" w:hAnsiTheme="minorEastAsia"/>
          <w:sz w:val="24"/>
          <w:szCs w:val="24"/>
        </w:rPr>
      </w:pPr>
      <w:r w:rsidRPr="00C0747E">
        <w:rPr>
          <w:rFonts w:asciiTheme="minorEastAsia" w:hAnsiTheme="minorEastAsia" w:hint="eastAsia"/>
          <w:sz w:val="24"/>
          <w:szCs w:val="24"/>
        </w:rPr>
        <w:t xml:space="preserve">イ　</w:t>
      </w:r>
      <w:r w:rsidR="0099684A" w:rsidRPr="00C0747E">
        <w:rPr>
          <w:rFonts w:asciiTheme="minorEastAsia" w:hAnsiTheme="minorEastAsia" w:hint="eastAsia"/>
          <w:sz w:val="24"/>
          <w:szCs w:val="24"/>
        </w:rPr>
        <w:t>引率責任者は、</w:t>
      </w:r>
      <w:r w:rsidR="00DA46D1" w:rsidRPr="00C0747E">
        <w:rPr>
          <w:rFonts w:asciiTheme="minorEastAsia" w:hAnsiTheme="minorEastAsia" w:hint="eastAsia"/>
          <w:sz w:val="24"/>
          <w:szCs w:val="24"/>
        </w:rPr>
        <w:t>園児</w:t>
      </w:r>
      <w:r w:rsidR="0099684A" w:rsidRPr="00C0747E">
        <w:rPr>
          <w:rFonts w:asciiTheme="minorEastAsia" w:hAnsiTheme="minorEastAsia" w:hint="eastAsia"/>
          <w:sz w:val="24"/>
          <w:szCs w:val="24"/>
        </w:rPr>
        <w:t>を待機させたら、保育所</w:t>
      </w:r>
      <w:r w:rsidR="00EF2BB6" w:rsidRPr="00C0747E">
        <w:rPr>
          <w:rFonts w:asciiTheme="minorEastAsia" w:hAnsiTheme="minorEastAsia" w:hint="eastAsia"/>
          <w:sz w:val="24"/>
          <w:szCs w:val="24"/>
        </w:rPr>
        <w:t>等</w:t>
      </w:r>
      <w:r w:rsidR="0099684A" w:rsidRPr="00C0747E">
        <w:rPr>
          <w:rFonts w:asciiTheme="minorEastAsia" w:hAnsiTheme="minorEastAsia" w:hint="eastAsia"/>
          <w:sz w:val="24"/>
          <w:szCs w:val="24"/>
        </w:rPr>
        <w:t>に待機場所の名称、住所等の情報を報告する。</w:t>
      </w:r>
    </w:p>
    <w:p w:rsidR="00642872" w:rsidRPr="00C0747E" w:rsidRDefault="00642872" w:rsidP="003E6D09">
      <w:pPr>
        <w:ind w:leftChars="337" w:left="991" w:hangingChars="118" w:hanging="283"/>
        <w:rPr>
          <w:rFonts w:asciiTheme="minorEastAsia" w:hAnsiTheme="minorEastAsia"/>
          <w:sz w:val="24"/>
          <w:szCs w:val="24"/>
        </w:rPr>
      </w:pPr>
      <w:r w:rsidRPr="00C0747E">
        <w:rPr>
          <w:rFonts w:asciiTheme="minorEastAsia" w:hAnsiTheme="minorEastAsia" w:hint="eastAsia"/>
          <w:sz w:val="24"/>
          <w:szCs w:val="24"/>
        </w:rPr>
        <w:t xml:space="preserve">ウ　</w:t>
      </w:r>
      <w:r w:rsidR="0099684A" w:rsidRPr="00C0747E">
        <w:rPr>
          <w:rFonts w:asciiTheme="minorEastAsia" w:hAnsiTheme="minorEastAsia" w:hint="eastAsia"/>
          <w:sz w:val="24"/>
          <w:szCs w:val="24"/>
        </w:rPr>
        <w:t>管理職は、災害の動向や待機場所の状況、災害対策本部等からの連絡</w:t>
      </w:r>
      <w:r w:rsidR="00EF2BB6" w:rsidRPr="00C0747E">
        <w:rPr>
          <w:rFonts w:asciiTheme="minorEastAsia" w:hAnsiTheme="minorEastAsia" w:hint="eastAsia"/>
          <w:sz w:val="24"/>
          <w:szCs w:val="24"/>
        </w:rPr>
        <w:t>や発表</w:t>
      </w:r>
      <w:r w:rsidR="0099684A" w:rsidRPr="00C0747E">
        <w:rPr>
          <w:rFonts w:asciiTheme="minorEastAsia" w:hAnsiTheme="minorEastAsia" w:hint="eastAsia"/>
          <w:sz w:val="24"/>
          <w:szCs w:val="24"/>
        </w:rPr>
        <w:t>を注視し、その後の対応の指示を引率責任者に出す。</w:t>
      </w:r>
    </w:p>
    <w:p w:rsidR="00642872" w:rsidRPr="00C0747E" w:rsidRDefault="002F2E7E" w:rsidP="003E6D09">
      <w:pPr>
        <w:ind w:leftChars="337" w:left="708" w:firstLineChars="118" w:firstLine="283"/>
        <w:rPr>
          <w:rFonts w:asciiTheme="minorEastAsia" w:hAnsiTheme="minorEastAsia"/>
          <w:sz w:val="24"/>
          <w:szCs w:val="24"/>
        </w:rPr>
      </w:pPr>
      <w:r w:rsidRPr="00C0747E">
        <w:rPr>
          <w:rFonts w:asciiTheme="minorEastAsia" w:hAnsiTheme="minorEastAsia" w:hint="eastAsia"/>
          <w:noProof/>
          <w:sz w:val="24"/>
          <w:szCs w:val="24"/>
        </w:rPr>
        <mc:AlternateContent>
          <mc:Choice Requires="wps">
            <w:drawing>
              <wp:anchor distT="0" distB="0" distL="114300" distR="114300" simplePos="0" relativeHeight="251672576" behindDoc="0" locked="0" layoutInCell="1" allowOverlap="1" wp14:anchorId="3E156673" wp14:editId="56080DA9">
                <wp:simplePos x="0" y="0"/>
                <wp:positionH relativeFrom="column">
                  <wp:posOffset>385445</wp:posOffset>
                </wp:positionH>
                <wp:positionV relativeFrom="paragraph">
                  <wp:posOffset>10796</wp:posOffset>
                </wp:positionV>
                <wp:extent cx="5486400" cy="19621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486400" cy="196215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47B2D" id="正方形/長方形 5" o:spid="_x0000_s1026" style="position:absolute;left:0;text-align:left;margin-left:30.35pt;margin-top:.85pt;width:6in;height:1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" filled="f" strokecolor="black [3213]" strokeweight="1pt">
                <v:stroke dashstyle="dash"/>
              </v:rect>
            </w:pict>
          </mc:Fallback>
        </mc:AlternateContent>
      </w:r>
      <w:r w:rsidR="00EF2BB6" w:rsidRPr="00C0747E">
        <w:rPr>
          <w:rFonts w:asciiTheme="minorEastAsia" w:hAnsiTheme="minorEastAsia" w:hint="eastAsia"/>
          <w:sz w:val="24"/>
          <w:szCs w:val="24"/>
        </w:rPr>
        <w:t>UPZ圏外</w:t>
      </w:r>
      <w:r w:rsidR="0099684A" w:rsidRPr="00C0747E">
        <w:rPr>
          <w:rFonts w:asciiTheme="minorEastAsia" w:hAnsiTheme="minorEastAsia" w:hint="eastAsia"/>
          <w:sz w:val="24"/>
          <w:szCs w:val="24"/>
        </w:rPr>
        <w:t>にいる場合、</w:t>
      </w:r>
      <w:r w:rsidR="00EF2BB6" w:rsidRPr="00C0747E">
        <w:rPr>
          <w:rFonts w:asciiTheme="minorEastAsia" w:hAnsiTheme="minorEastAsia" w:hint="eastAsia"/>
          <w:sz w:val="24"/>
          <w:szCs w:val="24"/>
        </w:rPr>
        <w:t>一義的には発電所からの距離が離れているので災害の被害はないと考えられるが、待機場所や待機時の状況等によって長期の待機に対応できるかどうか、原子力発電所</w:t>
      </w:r>
      <w:r w:rsidR="00520AFC" w:rsidRPr="00C0747E">
        <w:rPr>
          <w:rFonts w:asciiTheme="minorEastAsia" w:hAnsiTheme="minorEastAsia" w:hint="eastAsia"/>
          <w:sz w:val="24"/>
          <w:szCs w:val="24"/>
        </w:rPr>
        <w:t>の事象の進展が急速でない場合には帰園（あるいは帰宅）が可能か等</w:t>
      </w:r>
      <w:r w:rsidR="00EF2BB6" w:rsidRPr="00C0747E">
        <w:rPr>
          <w:rFonts w:asciiTheme="minorEastAsia" w:hAnsiTheme="minorEastAsia" w:hint="eastAsia"/>
          <w:sz w:val="24"/>
          <w:szCs w:val="24"/>
        </w:rPr>
        <w:t>により対応が異なり、一律な対応を求めることができない。各市の防災部局へ問い合わせる等により管理職がその後の対応を決定し、引率責任者に指示を出すこととなる。</w:t>
      </w:r>
    </w:p>
    <w:p w:rsidR="0099684A" w:rsidRPr="00C0747E" w:rsidRDefault="00F41206" w:rsidP="00D45F94">
      <w:pPr>
        <w:ind w:leftChars="337" w:left="708" w:firstLineChars="100" w:firstLine="240"/>
        <w:rPr>
          <w:rFonts w:asciiTheme="minorEastAsia" w:hAnsiTheme="minorEastAsia"/>
          <w:sz w:val="24"/>
          <w:szCs w:val="24"/>
        </w:rPr>
      </w:pPr>
      <w:r w:rsidRPr="00C0747E">
        <w:rPr>
          <w:rFonts w:asciiTheme="minorEastAsia" w:hAnsiTheme="minorEastAsia" w:hint="eastAsia"/>
          <w:noProof/>
          <w:sz w:val="24"/>
          <w:szCs w:val="24"/>
        </w:rPr>
        <mc:AlternateContent>
          <mc:Choice Requires="wps">
            <w:drawing>
              <wp:anchor distT="0" distB="0" distL="114300" distR="114300" simplePos="0" relativeHeight="251691008" behindDoc="0" locked="0" layoutInCell="1" allowOverlap="1" wp14:anchorId="3DD49247" wp14:editId="1EFC7D4B">
                <wp:simplePos x="0" y="0"/>
                <wp:positionH relativeFrom="column">
                  <wp:posOffset>194945</wp:posOffset>
                </wp:positionH>
                <wp:positionV relativeFrom="paragraph">
                  <wp:posOffset>538480</wp:posOffset>
                </wp:positionV>
                <wp:extent cx="5895975" cy="1333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5895975" cy="133350"/>
                        </a:xfrm>
                        <a:prstGeom prst="rect">
                          <a:avLst/>
                        </a:prstGeom>
                        <a:solidFill>
                          <a:schemeClr val="bg1"/>
                        </a:solid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2F568" id="正方形/長方形 3" o:spid="_x0000_s1026" style="position:absolute;left:0;text-align:left;margin-left:15.35pt;margin-top:42.4pt;width:464.2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" fillcolor="white [3212]" stroked="f" strokeweight="1pt">
                <v:stroke dashstyle="dash"/>
              </v:rect>
            </w:pict>
          </mc:Fallback>
        </mc:AlternateContent>
      </w:r>
      <w:r w:rsidR="00335D1A" w:rsidRPr="00C0747E">
        <w:rPr>
          <w:rFonts w:asciiTheme="minorEastAsia" w:hAnsiTheme="minorEastAsia" w:hint="eastAsia"/>
          <w:sz w:val="24"/>
          <w:szCs w:val="24"/>
        </w:rPr>
        <w:t>引率責任者は、保育所等からの連絡を受けて対応することとなるが、保育所等からの連絡を受けることができない場合にはテレビ、</w:t>
      </w:r>
      <w:r w:rsidR="00520AFC" w:rsidRPr="00C0747E">
        <w:rPr>
          <w:rFonts w:asciiTheme="minorEastAsia" w:hAnsiTheme="minorEastAsia" w:hint="eastAsia"/>
          <w:sz w:val="24"/>
          <w:szCs w:val="24"/>
        </w:rPr>
        <w:t>ラジオからの情報や、</w:t>
      </w:r>
      <w:r w:rsidRPr="00C0747E">
        <w:rPr>
          <w:rFonts w:asciiTheme="minorEastAsia" w:hAnsiTheme="minorEastAsia" w:hint="eastAsia"/>
          <w:noProof/>
          <w:sz w:val="24"/>
          <w:szCs w:val="24"/>
        </w:rPr>
        <w:lastRenderedPageBreak/>
        <mc:AlternateContent>
          <mc:Choice Requires="wps">
            <w:drawing>
              <wp:anchor distT="0" distB="0" distL="114300" distR="114300" simplePos="0" relativeHeight="251688960" behindDoc="0" locked="0" layoutInCell="1" allowOverlap="1" wp14:anchorId="2A00B1B0" wp14:editId="77AD71DE">
                <wp:simplePos x="0" y="0"/>
                <wp:positionH relativeFrom="column">
                  <wp:posOffset>127635</wp:posOffset>
                </wp:positionH>
                <wp:positionV relativeFrom="paragraph">
                  <wp:posOffset>-120015</wp:posOffset>
                </wp:positionV>
                <wp:extent cx="5895975" cy="857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5895975" cy="85725"/>
                        </a:xfrm>
                        <a:prstGeom prst="rect">
                          <a:avLst/>
                        </a:prstGeom>
                        <a:solidFill>
                          <a:schemeClr val="bg1"/>
                        </a:solid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859F2" id="正方形/長方形 2" o:spid="_x0000_s1026" style="position:absolute;left:0;text-align:left;margin-left:10.05pt;margin-top:-9.45pt;width:464.25pt;height: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" fillcolor="white [3212]" stroked="f" strokeweight="1pt">
                <v:stroke dashstyle="dash"/>
              </v:rect>
            </w:pict>
          </mc:Fallback>
        </mc:AlternateContent>
      </w:r>
      <w:r w:rsidRPr="00C0747E">
        <w:rPr>
          <w:rFonts w:asciiTheme="minorEastAsia" w:hAnsiTheme="minorEastAsia" w:hint="eastAsia"/>
          <w:noProof/>
          <w:sz w:val="24"/>
          <w:szCs w:val="24"/>
        </w:rPr>
        <mc:AlternateContent>
          <mc:Choice Requires="wps">
            <w:drawing>
              <wp:anchor distT="0" distB="0" distL="114300" distR="114300" simplePos="0" relativeHeight="251686912" behindDoc="0" locked="0" layoutInCell="1" allowOverlap="1" wp14:anchorId="2A00B1B0" wp14:editId="77AD71DE">
                <wp:simplePos x="0" y="0"/>
                <wp:positionH relativeFrom="column">
                  <wp:posOffset>356870</wp:posOffset>
                </wp:positionH>
                <wp:positionV relativeFrom="paragraph">
                  <wp:posOffset>-110489</wp:posOffset>
                </wp:positionV>
                <wp:extent cx="54864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86400" cy="34290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07D8E" id="正方形/長方形 1" o:spid="_x0000_s1026" style="position:absolute;left:0;text-align:left;margin-left:28.1pt;margin-top:-8.7pt;width:6in;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" filled="f" strokecolor="black [3213]" strokeweight="1pt">
                <v:stroke dashstyle="dash"/>
              </v:rect>
            </w:pict>
          </mc:Fallback>
        </mc:AlternateContent>
      </w:r>
      <w:r w:rsidR="00520AFC" w:rsidRPr="00C0747E">
        <w:rPr>
          <w:rFonts w:asciiTheme="minorEastAsia" w:hAnsiTheme="minorEastAsia" w:hint="eastAsia"/>
          <w:sz w:val="24"/>
          <w:szCs w:val="24"/>
        </w:rPr>
        <w:t>現地の自治体に協力を要請する等、</w:t>
      </w:r>
      <w:r w:rsidR="00335D1A" w:rsidRPr="00C0747E">
        <w:rPr>
          <w:rFonts w:asciiTheme="minorEastAsia" w:hAnsiTheme="minorEastAsia" w:hint="eastAsia"/>
          <w:sz w:val="24"/>
          <w:szCs w:val="24"/>
        </w:rPr>
        <w:t>情報収集と連絡手段の確保を行う。</w:t>
      </w:r>
    </w:p>
    <w:p w:rsidR="00335D1A" w:rsidRDefault="00335D1A" w:rsidP="002D7734">
      <w:pPr>
        <w:rPr>
          <w:rFonts w:asciiTheme="majorEastAsia" w:eastAsiaTheme="majorEastAsia" w:hAnsiTheme="majorEastAsia"/>
          <w:sz w:val="24"/>
          <w:szCs w:val="24"/>
        </w:rPr>
      </w:pPr>
    </w:p>
    <w:p w:rsidR="00D043CB" w:rsidRPr="002D7734" w:rsidRDefault="0099684A" w:rsidP="002D7734">
      <w:pPr>
        <w:rPr>
          <w:rFonts w:asciiTheme="majorEastAsia" w:eastAsiaTheme="majorEastAsia" w:hAnsiTheme="majorEastAsia"/>
          <w:sz w:val="24"/>
          <w:szCs w:val="24"/>
        </w:rPr>
      </w:pPr>
      <w:r w:rsidRPr="002D7734">
        <w:rPr>
          <w:rFonts w:asciiTheme="majorEastAsia" w:eastAsiaTheme="majorEastAsia" w:hAnsiTheme="majorEastAsia" w:hint="eastAsia"/>
          <w:sz w:val="24"/>
          <w:szCs w:val="24"/>
        </w:rPr>
        <w:t>２</w:t>
      </w:r>
      <w:r w:rsidR="002F2E7E">
        <w:rPr>
          <w:rFonts w:asciiTheme="majorEastAsia" w:eastAsiaTheme="majorEastAsia" w:hAnsiTheme="majorEastAsia" w:hint="eastAsia"/>
          <w:sz w:val="24"/>
          <w:szCs w:val="24"/>
        </w:rPr>
        <w:t xml:space="preserve">　</w:t>
      </w:r>
      <w:r w:rsidR="00335D1A" w:rsidRPr="002D7734">
        <w:rPr>
          <w:rFonts w:asciiTheme="majorEastAsia" w:eastAsiaTheme="majorEastAsia" w:hAnsiTheme="majorEastAsia" w:hint="eastAsia"/>
          <w:sz w:val="24"/>
          <w:szCs w:val="24"/>
        </w:rPr>
        <w:t>施設敷地緊急事態段階以降(全面緊急事態の場合も同様)</w:t>
      </w:r>
    </w:p>
    <w:p w:rsidR="00401523" w:rsidRPr="00C0747E" w:rsidRDefault="002F2E7E" w:rsidP="003E6D09">
      <w:pPr>
        <w:ind w:firstLineChars="200" w:firstLine="480"/>
        <w:rPr>
          <w:rFonts w:asciiTheme="minorEastAsia" w:hAnsiTheme="minorEastAsia"/>
          <w:sz w:val="24"/>
          <w:szCs w:val="24"/>
        </w:rPr>
      </w:pPr>
      <w:r w:rsidRPr="00C0747E">
        <w:rPr>
          <w:rFonts w:asciiTheme="minorEastAsia" w:hAnsiTheme="minorEastAsia" w:hint="eastAsia"/>
          <w:sz w:val="24"/>
          <w:szCs w:val="24"/>
        </w:rPr>
        <w:t xml:space="preserve">①　</w:t>
      </w:r>
      <w:r w:rsidR="00401523" w:rsidRPr="00C0747E">
        <w:rPr>
          <w:rFonts w:asciiTheme="minorEastAsia" w:hAnsiTheme="minorEastAsia" w:hint="eastAsia"/>
          <w:sz w:val="24"/>
          <w:szCs w:val="24"/>
        </w:rPr>
        <w:t>基本の対応</w:t>
      </w:r>
    </w:p>
    <w:p w:rsidR="00401523" w:rsidRPr="00C0747E" w:rsidRDefault="00B04269" w:rsidP="003E6D09">
      <w:pPr>
        <w:ind w:firstLineChars="400" w:firstLine="960"/>
        <w:rPr>
          <w:rFonts w:asciiTheme="minorEastAsia" w:hAnsiTheme="minorEastAsia"/>
          <w:sz w:val="24"/>
          <w:szCs w:val="24"/>
        </w:rPr>
      </w:pPr>
      <w:r w:rsidRPr="00C0747E">
        <w:rPr>
          <w:rFonts w:asciiTheme="minorEastAsia" w:hAnsiTheme="minorEastAsia" w:hint="eastAsia"/>
          <w:sz w:val="24"/>
          <w:szCs w:val="24"/>
        </w:rPr>
        <w:t>保育所</w:t>
      </w:r>
      <w:r w:rsidR="007E666E" w:rsidRPr="00C0747E">
        <w:rPr>
          <w:rFonts w:asciiTheme="minorEastAsia" w:hAnsiTheme="minorEastAsia" w:hint="eastAsia"/>
          <w:sz w:val="24"/>
          <w:szCs w:val="24"/>
        </w:rPr>
        <w:t>等において待機し、避難指示があった場合</w:t>
      </w:r>
      <w:r w:rsidR="0099684A" w:rsidRPr="00C0747E">
        <w:rPr>
          <w:rFonts w:asciiTheme="minorEastAsia" w:hAnsiTheme="minorEastAsia" w:hint="eastAsia"/>
          <w:sz w:val="24"/>
          <w:szCs w:val="24"/>
        </w:rPr>
        <w:t>直ちに避難行動を行う。</w:t>
      </w:r>
    </w:p>
    <w:p w:rsidR="00B04269" w:rsidRPr="00C0747E" w:rsidRDefault="002F2E7E">
      <w:pPr>
        <w:ind w:firstLineChars="200" w:firstLine="480"/>
        <w:rPr>
          <w:rFonts w:asciiTheme="minorEastAsia" w:hAnsiTheme="minorEastAsia"/>
          <w:sz w:val="24"/>
          <w:szCs w:val="24"/>
        </w:rPr>
      </w:pPr>
      <w:r w:rsidRPr="00C0747E">
        <w:rPr>
          <w:rFonts w:asciiTheme="minorEastAsia" w:hAnsiTheme="minorEastAsia" w:hint="eastAsia"/>
          <w:sz w:val="24"/>
          <w:szCs w:val="24"/>
        </w:rPr>
        <w:t xml:space="preserve">②　</w:t>
      </w:r>
      <w:r w:rsidR="0099684A" w:rsidRPr="00C0747E">
        <w:rPr>
          <w:rFonts w:asciiTheme="minorEastAsia" w:hAnsiTheme="minorEastAsia" w:hint="eastAsia"/>
          <w:sz w:val="24"/>
          <w:szCs w:val="24"/>
        </w:rPr>
        <w:t>手順又は留意事項</w:t>
      </w:r>
    </w:p>
    <w:p w:rsidR="00B04269" w:rsidRPr="00C0747E" w:rsidRDefault="00B04269" w:rsidP="00B04269">
      <w:pPr>
        <w:ind w:leftChars="337" w:left="708" w:firstLineChars="104" w:firstLine="250"/>
        <w:rPr>
          <w:rFonts w:asciiTheme="minorEastAsia" w:hAnsiTheme="minorEastAsia"/>
          <w:color w:val="000000" w:themeColor="text1"/>
          <w:sz w:val="24"/>
          <w:szCs w:val="24"/>
        </w:rPr>
      </w:pPr>
      <w:r w:rsidRPr="00C0747E">
        <w:rPr>
          <w:rFonts w:asciiTheme="minorEastAsia" w:hAnsiTheme="minorEastAsia"/>
          <w:noProof/>
          <w:color w:val="000000" w:themeColor="text1"/>
          <w:sz w:val="24"/>
          <w:szCs w:val="24"/>
        </w:rPr>
        <mc:AlternateContent>
          <mc:Choice Requires="wps">
            <w:drawing>
              <wp:anchor distT="0" distB="0" distL="114300" distR="114300" simplePos="0" relativeHeight="251677696" behindDoc="0" locked="0" layoutInCell="1" allowOverlap="1" wp14:anchorId="4D5F082D" wp14:editId="51C98B0D">
                <wp:simplePos x="0" y="0"/>
                <wp:positionH relativeFrom="column">
                  <wp:posOffset>328295</wp:posOffset>
                </wp:positionH>
                <wp:positionV relativeFrom="paragraph">
                  <wp:posOffset>10160</wp:posOffset>
                </wp:positionV>
                <wp:extent cx="5514975" cy="18192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514975" cy="181927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196266" id="正方形/長方形 8" o:spid="_x0000_s1026" style="position:absolute;left:0;text-align:left;margin-left:25.85pt;margin-top:.8pt;width:434.25pt;height:143.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" filled="f" strokecolor="windowText" strokeweight="1pt">
                <v:stroke dashstyle="dash"/>
              </v:rect>
            </w:pict>
          </mc:Fallback>
        </mc:AlternateContent>
      </w:r>
      <w:r w:rsidRPr="00C0747E">
        <w:rPr>
          <w:rFonts w:asciiTheme="minorEastAsia" w:hAnsiTheme="minorEastAsia" w:hint="eastAsia"/>
          <w:color w:val="000000" w:themeColor="text1"/>
          <w:sz w:val="24"/>
          <w:szCs w:val="24"/>
        </w:rPr>
        <w:t>『松江市原子力災害広域避難計画』では「学校や幼稚園・保育所（園）等については、緊急退避所（総合体育館、予備はくにびきメッセ）に避難を開始する。保護者は避難準備を整えてから迎えを行うこととし、緊急退避所にて生徒等の引き渡しを行う。」とされています。</w:t>
      </w:r>
    </w:p>
    <w:p w:rsidR="00B04269" w:rsidRPr="00C0747E" w:rsidRDefault="00B04269" w:rsidP="003E6D09">
      <w:pPr>
        <w:ind w:leftChars="337" w:left="708" w:firstLineChars="104" w:firstLine="250"/>
        <w:rPr>
          <w:rFonts w:asciiTheme="minorEastAsia" w:hAnsiTheme="minorEastAsia"/>
          <w:color w:val="000000" w:themeColor="text1"/>
          <w:sz w:val="24"/>
          <w:szCs w:val="24"/>
        </w:rPr>
      </w:pPr>
      <w:r w:rsidRPr="00C0747E">
        <w:rPr>
          <w:rFonts w:asciiTheme="minorEastAsia" w:hAnsiTheme="minorEastAsia" w:hint="eastAsia"/>
          <w:color w:val="000000" w:themeColor="text1"/>
          <w:sz w:val="24"/>
          <w:szCs w:val="24"/>
        </w:rPr>
        <w:t>緊急避難所への移動手段</w:t>
      </w:r>
      <w:r w:rsidRPr="00C0747E">
        <w:rPr>
          <w:rFonts w:asciiTheme="minorEastAsia" w:hAnsiTheme="minorEastAsia"/>
          <w:color w:val="000000" w:themeColor="text1"/>
          <w:sz w:val="24"/>
          <w:szCs w:val="24"/>
        </w:rPr>
        <w:t>(バス)は県が確保し、各市と協力して手配し、各保育所等へ向かわせるので、保育所等で個別に手配する必</w:t>
      </w:r>
      <w:r w:rsidR="00CA4D35" w:rsidRPr="00C0747E">
        <w:rPr>
          <w:rFonts w:asciiTheme="minorEastAsia" w:hAnsiTheme="minorEastAsia" w:hint="eastAsia"/>
          <w:color w:val="000000" w:themeColor="text1"/>
          <w:sz w:val="24"/>
          <w:szCs w:val="24"/>
        </w:rPr>
        <w:t>要はありません。（人数等の照会があった場合に備え、</w:t>
      </w:r>
      <w:r w:rsidR="00DA46D1" w:rsidRPr="00C0747E">
        <w:rPr>
          <w:rFonts w:asciiTheme="minorEastAsia" w:hAnsiTheme="minorEastAsia" w:hint="eastAsia"/>
          <w:color w:val="000000" w:themeColor="text1"/>
          <w:sz w:val="24"/>
          <w:szCs w:val="24"/>
        </w:rPr>
        <w:t>園児</w:t>
      </w:r>
      <w:r w:rsidRPr="00C0747E">
        <w:rPr>
          <w:rFonts w:asciiTheme="minorEastAsia" w:hAnsiTheme="minorEastAsia" w:hint="eastAsia"/>
          <w:color w:val="000000" w:themeColor="text1"/>
          <w:sz w:val="24"/>
          <w:szCs w:val="24"/>
        </w:rPr>
        <w:t>、引率する保育士等の人数を把握しておくこと。）</w:t>
      </w:r>
    </w:p>
    <w:p w:rsidR="002F2E7E" w:rsidRPr="00C0747E" w:rsidRDefault="002F2E7E" w:rsidP="003E6D09">
      <w:pPr>
        <w:ind w:leftChars="342" w:left="992" w:hangingChars="114" w:hanging="274"/>
        <w:rPr>
          <w:rFonts w:asciiTheme="minorEastAsia" w:hAnsiTheme="minorEastAsia"/>
          <w:sz w:val="24"/>
          <w:szCs w:val="24"/>
        </w:rPr>
      </w:pPr>
      <w:r w:rsidRPr="00C0747E">
        <w:rPr>
          <w:rFonts w:asciiTheme="minorEastAsia" w:hAnsiTheme="minorEastAsia" w:hint="eastAsia"/>
          <w:sz w:val="24"/>
          <w:szCs w:val="24"/>
        </w:rPr>
        <w:t>ア</w:t>
      </w:r>
      <w:r w:rsidR="007E666E" w:rsidRPr="00C0747E">
        <w:rPr>
          <w:rFonts w:asciiTheme="minorEastAsia" w:hAnsiTheme="minorEastAsia" w:hint="eastAsia"/>
          <w:sz w:val="24"/>
          <w:szCs w:val="24"/>
        </w:rPr>
        <w:t xml:space="preserve">　保育所等に残っている</w:t>
      </w:r>
      <w:r w:rsidR="00DA46D1" w:rsidRPr="00C0747E">
        <w:rPr>
          <w:rFonts w:asciiTheme="minorEastAsia" w:hAnsiTheme="minorEastAsia" w:hint="eastAsia"/>
          <w:sz w:val="24"/>
          <w:szCs w:val="24"/>
        </w:rPr>
        <w:t>園児</w:t>
      </w:r>
      <w:r w:rsidR="007E666E" w:rsidRPr="00C0747E">
        <w:rPr>
          <w:rFonts w:asciiTheme="minorEastAsia" w:hAnsiTheme="minorEastAsia" w:hint="eastAsia"/>
          <w:sz w:val="24"/>
          <w:szCs w:val="24"/>
        </w:rPr>
        <w:t>を園舎等屋内施設に収容し、直ちに指示が出せる状態にする。</w:t>
      </w:r>
    </w:p>
    <w:p w:rsidR="007E666E" w:rsidRPr="00C0747E" w:rsidRDefault="007E666E" w:rsidP="003E6D09">
      <w:pPr>
        <w:ind w:leftChars="473" w:left="1274" w:hangingChars="117" w:hanging="281"/>
        <w:rPr>
          <w:rFonts w:asciiTheme="minorEastAsia" w:hAnsiTheme="minorEastAsia"/>
          <w:sz w:val="24"/>
          <w:szCs w:val="24"/>
        </w:rPr>
      </w:pPr>
      <w:r w:rsidRPr="00C0747E">
        <w:rPr>
          <w:rFonts w:asciiTheme="minorEastAsia" w:hAnsiTheme="minorEastAsia" w:hint="eastAsia"/>
          <w:sz w:val="24"/>
          <w:szCs w:val="24"/>
        </w:rPr>
        <w:t>※</w:t>
      </w:r>
      <w:r w:rsidR="002F2E7E" w:rsidRPr="00C0747E">
        <w:rPr>
          <w:rFonts w:asciiTheme="minorEastAsia" w:hAnsiTheme="minorEastAsia" w:hint="eastAsia"/>
          <w:sz w:val="24"/>
          <w:szCs w:val="24"/>
        </w:rPr>
        <w:t xml:space="preserve">　</w:t>
      </w:r>
      <w:r w:rsidRPr="00C0747E">
        <w:rPr>
          <w:rFonts w:asciiTheme="minorEastAsia" w:hAnsiTheme="minorEastAsia" w:hint="eastAsia"/>
          <w:sz w:val="24"/>
          <w:szCs w:val="24"/>
        </w:rPr>
        <w:t>園外活動等</w:t>
      </w:r>
      <w:r w:rsidR="00B04269" w:rsidRPr="00C0747E">
        <w:rPr>
          <w:rFonts w:asciiTheme="minorEastAsia" w:hAnsiTheme="minorEastAsia" w:hint="eastAsia"/>
          <w:sz w:val="24"/>
          <w:szCs w:val="24"/>
        </w:rPr>
        <w:t>で保育所等</w:t>
      </w:r>
      <w:r w:rsidR="005E1543" w:rsidRPr="00C0747E">
        <w:rPr>
          <w:rFonts w:asciiTheme="minorEastAsia" w:hAnsiTheme="minorEastAsia" w:hint="eastAsia"/>
          <w:sz w:val="24"/>
          <w:szCs w:val="24"/>
        </w:rPr>
        <w:t>を離れている場合でPAZ圏外にいる場合は帰園せず、現在地付近で安全な建物等にとどまり指示を待つ。</w:t>
      </w:r>
    </w:p>
    <w:p w:rsidR="005E1543" w:rsidRPr="00C0747E" w:rsidRDefault="002F2E7E" w:rsidP="003E6D09">
      <w:pPr>
        <w:ind w:leftChars="337" w:left="991" w:hangingChars="118" w:hanging="283"/>
        <w:rPr>
          <w:rFonts w:asciiTheme="minorEastAsia" w:hAnsiTheme="minorEastAsia"/>
          <w:sz w:val="24"/>
          <w:szCs w:val="24"/>
        </w:rPr>
      </w:pPr>
      <w:r w:rsidRPr="00C0747E">
        <w:rPr>
          <w:rFonts w:asciiTheme="minorEastAsia" w:hAnsiTheme="minorEastAsia" w:hint="eastAsia"/>
          <w:sz w:val="24"/>
          <w:szCs w:val="24"/>
        </w:rPr>
        <w:t xml:space="preserve">イ　</w:t>
      </w:r>
      <w:r w:rsidR="005E1543" w:rsidRPr="00C0747E">
        <w:rPr>
          <w:rFonts w:asciiTheme="minorEastAsia" w:hAnsiTheme="minorEastAsia" w:hint="eastAsia"/>
          <w:sz w:val="24"/>
          <w:szCs w:val="24"/>
        </w:rPr>
        <w:t>管理職は災害の動向や待機場所の状況、行政機関等からの連絡や発表を注視し、その後の対応の指示を引率責任者に出す。</w:t>
      </w:r>
    </w:p>
    <w:p w:rsidR="005E1543" w:rsidRPr="00C0747E" w:rsidRDefault="002F2E7E" w:rsidP="003E6D09">
      <w:pPr>
        <w:ind w:firstLineChars="295" w:firstLine="708"/>
        <w:rPr>
          <w:rFonts w:asciiTheme="minorEastAsia" w:hAnsiTheme="minorEastAsia"/>
          <w:sz w:val="24"/>
          <w:szCs w:val="24"/>
        </w:rPr>
      </w:pPr>
      <w:r w:rsidRPr="00C0747E">
        <w:rPr>
          <w:rFonts w:asciiTheme="minorEastAsia" w:hAnsiTheme="minorEastAsia" w:hint="eastAsia"/>
          <w:sz w:val="24"/>
          <w:szCs w:val="24"/>
        </w:rPr>
        <w:t>ウ</w:t>
      </w:r>
      <w:r w:rsidR="00520AFC" w:rsidRPr="00C0747E">
        <w:rPr>
          <w:rFonts w:asciiTheme="minorEastAsia" w:hAnsiTheme="minorEastAsia" w:hint="eastAsia"/>
          <w:sz w:val="24"/>
          <w:szCs w:val="24"/>
        </w:rPr>
        <w:t xml:space="preserve">　現員を確認し、名簿の作成等</w:t>
      </w:r>
      <w:r w:rsidR="00DA46D1" w:rsidRPr="00C0747E">
        <w:rPr>
          <w:rFonts w:asciiTheme="minorEastAsia" w:hAnsiTheme="minorEastAsia" w:hint="eastAsia"/>
          <w:sz w:val="24"/>
          <w:szCs w:val="24"/>
        </w:rPr>
        <w:t>園児</w:t>
      </w:r>
      <w:r w:rsidR="005E1543" w:rsidRPr="00C0747E">
        <w:rPr>
          <w:rFonts w:asciiTheme="minorEastAsia" w:hAnsiTheme="minorEastAsia" w:hint="eastAsia"/>
          <w:sz w:val="24"/>
          <w:szCs w:val="24"/>
        </w:rPr>
        <w:t>の状況を把握する。</w:t>
      </w:r>
    </w:p>
    <w:p w:rsidR="005E1543" w:rsidRPr="00C0747E" w:rsidRDefault="002F2E7E" w:rsidP="003E6D09">
      <w:pPr>
        <w:ind w:leftChars="337" w:left="991" w:hangingChars="118" w:hanging="283"/>
        <w:rPr>
          <w:rFonts w:asciiTheme="minorEastAsia" w:hAnsiTheme="minorEastAsia"/>
          <w:sz w:val="24"/>
          <w:szCs w:val="24"/>
        </w:rPr>
      </w:pPr>
      <w:r w:rsidRPr="00C0747E">
        <w:rPr>
          <w:rFonts w:asciiTheme="minorEastAsia" w:hAnsiTheme="minorEastAsia" w:hint="eastAsia"/>
          <w:sz w:val="24"/>
          <w:szCs w:val="24"/>
        </w:rPr>
        <w:t>エ</w:t>
      </w:r>
      <w:r w:rsidR="005E1543" w:rsidRPr="00C0747E">
        <w:rPr>
          <w:rFonts w:asciiTheme="minorEastAsia" w:hAnsiTheme="minorEastAsia" w:hint="eastAsia"/>
          <w:sz w:val="24"/>
          <w:szCs w:val="24"/>
        </w:rPr>
        <w:t xml:space="preserve">　保育所等から避難する旨及び避難場所を、保護者に連絡する。</w:t>
      </w:r>
    </w:p>
    <w:p w:rsidR="005E1543" w:rsidRPr="00C0747E" w:rsidRDefault="002F2E7E" w:rsidP="003E6D09">
      <w:pPr>
        <w:ind w:leftChars="337" w:left="991" w:hangingChars="118" w:hanging="283"/>
        <w:rPr>
          <w:rFonts w:asciiTheme="minorEastAsia" w:hAnsiTheme="minorEastAsia"/>
          <w:sz w:val="24"/>
          <w:szCs w:val="24"/>
        </w:rPr>
      </w:pPr>
      <w:r w:rsidRPr="00C0747E">
        <w:rPr>
          <w:rFonts w:asciiTheme="minorEastAsia" w:hAnsiTheme="minorEastAsia" w:hint="eastAsia"/>
          <w:sz w:val="24"/>
          <w:szCs w:val="24"/>
        </w:rPr>
        <w:t>オ</w:t>
      </w:r>
      <w:r w:rsidR="005E1543" w:rsidRPr="00C0747E">
        <w:rPr>
          <w:rFonts w:asciiTheme="minorEastAsia" w:hAnsiTheme="minorEastAsia" w:hint="eastAsia"/>
          <w:sz w:val="24"/>
          <w:szCs w:val="24"/>
        </w:rPr>
        <w:t xml:space="preserve">　その後は、広域避難計画の定め及び各市災害対策本部からの指示等により行動する。</w:t>
      </w:r>
    </w:p>
    <w:p w:rsidR="004A0598" w:rsidRPr="00C0747E" w:rsidRDefault="004A0598" w:rsidP="004A0598">
      <w:pPr>
        <w:rPr>
          <w:rFonts w:asciiTheme="minorEastAsia" w:hAnsiTheme="minorEastAsia"/>
          <w:sz w:val="24"/>
          <w:szCs w:val="24"/>
        </w:rPr>
      </w:pPr>
      <w:r w:rsidRPr="00C0747E">
        <w:rPr>
          <w:rFonts w:asciiTheme="minorEastAsia" w:hAnsiTheme="minorEastAsia" w:hint="eastAsia"/>
          <w:sz w:val="24"/>
          <w:szCs w:val="24"/>
        </w:rPr>
        <w:t xml:space="preserve">　　③　安定ヨウ素剤について</w:t>
      </w:r>
    </w:p>
    <w:p w:rsidR="004A0598" w:rsidRPr="00C0747E" w:rsidRDefault="004A0598" w:rsidP="004A0598">
      <w:pPr>
        <w:ind w:leftChars="300" w:left="630" w:firstLineChars="100" w:firstLine="240"/>
        <w:rPr>
          <w:rFonts w:asciiTheme="minorEastAsia" w:hAnsiTheme="minorEastAsia"/>
          <w:sz w:val="24"/>
          <w:szCs w:val="24"/>
        </w:rPr>
      </w:pPr>
      <w:r w:rsidRPr="00C0747E">
        <w:rPr>
          <w:rFonts w:asciiTheme="minorEastAsia" w:hAnsiTheme="minorEastAsia" w:hint="eastAsia"/>
          <w:sz w:val="24"/>
          <w:szCs w:val="24"/>
        </w:rPr>
        <w:t>安定ヨウ素剤に関する対応については、「安定ヨウ素剤の管理、配布及び服　用について（学校等編）」のとおり行うこととする。</w:t>
      </w:r>
    </w:p>
    <w:p w:rsidR="004A0598" w:rsidRPr="00C0747E" w:rsidRDefault="004A0598" w:rsidP="004A0598">
      <w:pPr>
        <w:ind w:leftChars="300" w:left="870" w:hangingChars="100" w:hanging="240"/>
        <w:rPr>
          <w:rFonts w:asciiTheme="minorEastAsia" w:hAnsiTheme="minorEastAsia"/>
          <w:sz w:val="24"/>
          <w:szCs w:val="24"/>
        </w:rPr>
      </w:pPr>
      <w:r w:rsidRPr="00C0747E">
        <w:rPr>
          <w:rFonts w:asciiTheme="minorEastAsia" w:hAnsiTheme="minorEastAsia" w:hint="eastAsia"/>
          <w:sz w:val="24"/>
          <w:szCs w:val="24"/>
        </w:rPr>
        <w:t>※安定ヨウ素剤については、ＰＡＺにおいては全面緊急事態に至った段階で避難指示が出される際に服用の指示が出されるものと想定されるが、避難指示が出される前の警戒事態等段階又は施設敷地緊急事態段階で自宅への帰宅又は緊急退避所への移動を行うことから、保育所等において服用する場面は限られたケースになると考えられる。</w:t>
      </w:r>
    </w:p>
    <w:p w:rsidR="00401523" w:rsidRPr="00C0747E" w:rsidRDefault="00401523" w:rsidP="002D7734">
      <w:pPr>
        <w:rPr>
          <w:rFonts w:asciiTheme="minorEastAsia" w:hAnsiTheme="minorEastAsia"/>
          <w:sz w:val="24"/>
          <w:szCs w:val="24"/>
        </w:rPr>
      </w:pPr>
      <w:r w:rsidRPr="00C0747E">
        <w:rPr>
          <w:rFonts w:asciiTheme="minorEastAsia" w:hAnsiTheme="minorEastAsia"/>
          <w:sz w:val="24"/>
          <w:szCs w:val="24"/>
        </w:rPr>
        <w:br w:type="page"/>
      </w:r>
    </w:p>
    <w:p w:rsidR="009D74B0" w:rsidRPr="003E6D09" w:rsidRDefault="009D74B0" w:rsidP="003E6D09">
      <w:pPr>
        <w:jc w:val="right"/>
        <w:rPr>
          <w:rFonts w:asciiTheme="majorEastAsia" w:eastAsiaTheme="majorEastAsia" w:hAnsiTheme="majorEastAsia"/>
          <w:sz w:val="24"/>
          <w:szCs w:val="24"/>
        </w:rPr>
      </w:pPr>
      <w:r w:rsidRPr="003E6D09">
        <w:rPr>
          <w:rFonts w:asciiTheme="majorEastAsia" w:eastAsiaTheme="majorEastAsia" w:hAnsiTheme="majorEastAsia" w:hint="eastAsia"/>
          <w:sz w:val="24"/>
          <w:szCs w:val="24"/>
        </w:rPr>
        <w:lastRenderedPageBreak/>
        <w:t>別紙３</w:t>
      </w:r>
    </w:p>
    <w:p w:rsidR="0099684A" w:rsidRPr="003E6D09" w:rsidRDefault="0099684A" w:rsidP="003E6D09">
      <w:pPr>
        <w:jc w:val="center"/>
        <w:rPr>
          <w:rFonts w:asciiTheme="majorEastAsia" w:eastAsiaTheme="majorEastAsia" w:hAnsiTheme="majorEastAsia"/>
          <w:sz w:val="28"/>
          <w:szCs w:val="28"/>
        </w:rPr>
      </w:pPr>
      <w:r w:rsidRPr="003E6D09">
        <w:rPr>
          <w:rFonts w:asciiTheme="majorEastAsia" w:eastAsiaTheme="majorEastAsia" w:hAnsiTheme="majorEastAsia" w:hint="eastAsia"/>
          <w:sz w:val="28"/>
          <w:szCs w:val="28"/>
        </w:rPr>
        <w:t>原子力災害時対応マニュアル（ＵＰＺ圏内）</w:t>
      </w:r>
    </w:p>
    <w:p w:rsidR="00F54105" w:rsidRPr="00C0747E" w:rsidRDefault="0099684A" w:rsidP="003E6D09">
      <w:pPr>
        <w:ind w:firstLineChars="100" w:firstLine="240"/>
        <w:rPr>
          <w:rFonts w:asciiTheme="minorEastAsia" w:hAnsiTheme="minorEastAsia"/>
          <w:sz w:val="24"/>
          <w:szCs w:val="24"/>
        </w:rPr>
      </w:pPr>
      <w:r w:rsidRPr="00C0747E">
        <w:rPr>
          <w:rFonts w:asciiTheme="minorEastAsia" w:hAnsiTheme="minorEastAsia" w:hint="eastAsia"/>
          <w:sz w:val="24"/>
          <w:szCs w:val="24"/>
        </w:rPr>
        <w:t>原子力発電所で事故が発生した場合は、</w:t>
      </w:r>
      <w:r w:rsidR="009A41B0" w:rsidRPr="00C0747E">
        <w:rPr>
          <w:rFonts w:asciiTheme="minorEastAsia" w:hAnsiTheme="minorEastAsia" w:hint="eastAsia"/>
          <w:sz w:val="24"/>
          <w:szCs w:val="24"/>
        </w:rPr>
        <w:t>島根県及び関係４市が開催する対策会議等の協議に基づき、島根県又は各</w:t>
      </w:r>
      <w:r w:rsidRPr="00C0747E">
        <w:rPr>
          <w:rFonts w:asciiTheme="minorEastAsia" w:hAnsiTheme="minorEastAsia" w:hint="eastAsia"/>
          <w:sz w:val="24"/>
          <w:szCs w:val="24"/>
        </w:rPr>
        <w:t>市から原子力災害に至る可能性も含め、随時情報</w:t>
      </w:r>
      <w:r w:rsidR="009A41B0" w:rsidRPr="00C0747E">
        <w:rPr>
          <w:rFonts w:asciiTheme="minorEastAsia" w:hAnsiTheme="minorEastAsia" w:hint="eastAsia"/>
          <w:sz w:val="24"/>
          <w:szCs w:val="24"/>
        </w:rPr>
        <w:t>提供</w:t>
      </w:r>
      <w:r w:rsidRPr="00C0747E">
        <w:rPr>
          <w:rFonts w:asciiTheme="minorEastAsia" w:hAnsiTheme="minorEastAsia" w:hint="eastAsia"/>
          <w:sz w:val="24"/>
          <w:szCs w:val="24"/>
        </w:rPr>
        <w:t>が行われる。</w:t>
      </w:r>
      <w:r w:rsidR="009A41B0" w:rsidRPr="00C0747E">
        <w:rPr>
          <w:rFonts w:asciiTheme="minorEastAsia" w:hAnsiTheme="minorEastAsia" w:hint="eastAsia"/>
          <w:sz w:val="24"/>
          <w:szCs w:val="24"/>
        </w:rPr>
        <w:t>島根県又は各</w:t>
      </w:r>
      <w:r w:rsidRPr="00C0747E">
        <w:rPr>
          <w:rFonts w:asciiTheme="minorEastAsia" w:hAnsiTheme="minorEastAsia" w:hint="eastAsia"/>
          <w:sz w:val="24"/>
          <w:szCs w:val="24"/>
        </w:rPr>
        <w:t>市からの</w:t>
      </w:r>
      <w:r w:rsidR="009A41B0" w:rsidRPr="00C0747E">
        <w:rPr>
          <w:rFonts w:asciiTheme="minorEastAsia" w:hAnsiTheme="minorEastAsia" w:hint="eastAsia"/>
          <w:sz w:val="24"/>
          <w:szCs w:val="24"/>
        </w:rPr>
        <w:t>情報提供を受け</w:t>
      </w:r>
      <w:r w:rsidRPr="00C0747E">
        <w:rPr>
          <w:rFonts w:asciiTheme="minorEastAsia" w:hAnsiTheme="minorEastAsia" w:hint="eastAsia"/>
          <w:sz w:val="24"/>
          <w:szCs w:val="24"/>
        </w:rPr>
        <w:t>、</w:t>
      </w:r>
      <w:r w:rsidR="00DA46D1" w:rsidRPr="00C0747E">
        <w:rPr>
          <w:rFonts w:asciiTheme="minorEastAsia" w:hAnsiTheme="minorEastAsia" w:hint="eastAsia"/>
          <w:sz w:val="24"/>
          <w:szCs w:val="24"/>
        </w:rPr>
        <w:t>園児</w:t>
      </w:r>
      <w:r w:rsidRPr="00C0747E">
        <w:rPr>
          <w:rFonts w:asciiTheme="minorEastAsia" w:hAnsiTheme="minorEastAsia" w:hint="eastAsia"/>
          <w:sz w:val="24"/>
          <w:szCs w:val="24"/>
        </w:rPr>
        <w:t>及び職員の安全を確保するため、次の対応を取ることとする。</w:t>
      </w:r>
    </w:p>
    <w:p w:rsidR="002F2E7E" w:rsidRDefault="002F2E7E" w:rsidP="002D7734">
      <w:pPr>
        <w:rPr>
          <w:rFonts w:asciiTheme="majorEastAsia" w:eastAsiaTheme="majorEastAsia" w:hAnsiTheme="majorEastAsia"/>
          <w:sz w:val="24"/>
          <w:szCs w:val="24"/>
        </w:rPr>
      </w:pPr>
    </w:p>
    <w:p w:rsidR="0099684A" w:rsidRPr="002D7734" w:rsidRDefault="0099684A" w:rsidP="002D7734">
      <w:pPr>
        <w:rPr>
          <w:rFonts w:asciiTheme="majorEastAsia" w:eastAsiaTheme="majorEastAsia" w:hAnsiTheme="majorEastAsia"/>
          <w:sz w:val="24"/>
          <w:szCs w:val="24"/>
        </w:rPr>
      </w:pPr>
      <w:r w:rsidRPr="002D7734">
        <w:rPr>
          <w:rFonts w:asciiTheme="majorEastAsia" w:eastAsiaTheme="majorEastAsia" w:hAnsiTheme="majorEastAsia" w:hint="eastAsia"/>
          <w:sz w:val="24"/>
          <w:szCs w:val="24"/>
        </w:rPr>
        <w:t xml:space="preserve">１　</w:t>
      </w:r>
      <w:r w:rsidR="009A41B0" w:rsidRPr="002D7734">
        <w:rPr>
          <w:rFonts w:asciiTheme="majorEastAsia" w:eastAsiaTheme="majorEastAsia" w:hAnsiTheme="majorEastAsia" w:hint="eastAsia"/>
          <w:sz w:val="24"/>
          <w:szCs w:val="24"/>
        </w:rPr>
        <w:t>警戒事態等</w:t>
      </w:r>
      <w:r w:rsidR="009A41B0" w:rsidRPr="003E6D09">
        <w:rPr>
          <w:rFonts w:asciiTheme="majorEastAsia" w:eastAsiaTheme="majorEastAsia" w:hAnsiTheme="majorEastAsia"/>
          <w:sz w:val="20"/>
          <w:szCs w:val="20"/>
        </w:rPr>
        <w:t>(※)</w:t>
      </w:r>
      <w:r w:rsidR="009A41B0" w:rsidRPr="002D7734">
        <w:rPr>
          <w:rFonts w:asciiTheme="majorEastAsia" w:eastAsiaTheme="majorEastAsia" w:hAnsiTheme="majorEastAsia" w:hint="eastAsia"/>
          <w:sz w:val="24"/>
          <w:szCs w:val="24"/>
        </w:rPr>
        <w:t>となった</w:t>
      </w:r>
      <w:r w:rsidRPr="002D7734">
        <w:rPr>
          <w:rFonts w:asciiTheme="majorEastAsia" w:eastAsiaTheme="majorEastAsia" w:hAnsiTheme="majorEastAsia" w:hint="eastAsia"/>
          <w:sz w:val="24"/>
          <w:szCs w:val="24"/>
        </w:rPr>
        <w:t>場合</w:t>
      </w:r>
    </w:p>
    <w:p w:rsidR="009A41B0" w:rsidRPr="00C0747E" w:rsidRDefault="009A41B0" w:rsidP="003E6D09">
      <w:pPr>
        <w:ind w:firstLineChars="200" w:firstLine="480"/>
        <w:rPr>
          <w:rFonts w:ascii="ＭＳ 明朝" w:eastAsia="ＭＳ 明朝" w:hAnsi="ＭＳ 明朝"/>
          <w:sz w:val="24"/>
          <w:szCs w:val="24"/>
        </w:rPr>
      </w:pPr>
      <w:r w:rsidRPr="00C0747E">
        <w:rPr>
          <w:rFonts w:ascii="ＭＳ 明朝" w:eastAsia="ＭＳ 明朝" w:hAnsi="ＭＳ 明朝" w:hint="eastAsia"/>
          <w:sz w:val="24"/>
          <w:szCs w:val="24"/>
        </w:rPr>
        <w:t>※　県において島根県対策会議が設置された場合を含む</w:t>
      </w:r>
    </w:p>
    <w:p w:rsidR="00D043CB" w:rsidRPr="002D7734" w:rsidRDefault="002F2E7E" w:rsidP="003E6D0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w:t>
      </w:r>
      <w:r w:rsidR="0099684A" w:rsidRPr="002D7734">
        <w:rPr>
          <w:rFonts w:asciiTheme="majorEastAsia" w:eastAsiaTheme="majorEastAsia" w:hAnsiTheme="majorEastAsia" w:hint="eastAsia"/>
          <w:sz w:val="24"/>
          <w:szCs w:val="24"/>
        </w:rPr>
        <w:t>登園前</w:t>
      </w:r>
    </w:p>
    <w:p w:rsidR="00401523" w:rsidRPr="00C0747E" w:rsidRDefault="002F2E7E" w:rsidP="003E6D09">
      <w:pPr>
        <w:ind w:firstLineChars="200" w:firstLine="480"/>
        <w:rPr>
          <w:rFonts w:asciiTheme="minorEastAsia" w:hAnsiTheme="minorEastAsia"/>
          <w:sz w:val="24"/>
          <w:szCs w:val="24"/>
        </w:rPr>
      </w:pPr>
      <w:r w:rsidRPr="00C0747E">
        <w:rPr>
          <w:rFonts w:asciiTheme="minorEastAsia" w:hAnsiTheme="minorEastAsia" w:hint="eastAsia"/>
          <w:sz w:val="24"/>
          <w:szCs w:val="24"/>
        </w:rPr>
        <w:t>①</w:t>
      </w:r>
      <w:r w:rsidR="0099684A" w:rsidRPr="00C0747E">
        <w:rPr>
          <w:rFonts w:asciiTheme="minorEastAsia" w:hAnsiTheme="minorEastAsia" w:hint="eastAsia"/>
          <w:sz w:val="24"/>
          <w:szCs w:val="24"/>
        </w:rPr>
        <w:t xml:space="preserve">　基本の対応</w:t>
      </w:r>
    </w:p>
    <w:p w:rsidR="002F2E7E" w:rsidRPr="00C0747E" w:rsidRDefault="0099684A" w:rsidP="003E6D09">
      <w:pPr>
        <w:ind w:firstLineChars="400" w:firstLine="960"/>
        <w:rPr>
          <w:rFonts w:asciiTheme="minorEastAsia" w:hAnsiTheme="minorEastAsia"/>
          <w:sz w:val="24"/>
          <w:szCs w:val="24"/>
        </w:rPr>
      </w:pPr>
      <w:r w:rsidRPr="00C0747E">
        <w:rPr>
          <w:rFonts w:asciiTheme="minorEastAsia" w:hAnsiTheme="minorEastAsia" w:hint="eastAsia"/>
          <w:sz w:val="24"/>
          <w:szCs w:val="24"/>
        </w:rPr>
        <w:t>保護者へ災害情報を情報提供し、登園しないよう連絡する。</w:t>
      </w:r>
    </w:p>
    <w:p w:rsidR="00401523" w:rsidRPr="00C0747E" w:rsidRDefault="0099684A" w:rsidP="003E6D09">
      <w:pPr>
        <w:ind w:leftChars="337" w:left="708" w:firstLineChars="104" w:firstLine="250"/>
        <w:rPr>
          <w:rFonts w:asciiTheme="minorEastAsia" w:hAnsiTheme="minorEastAsia"/>
          <w:sz w:val="24"/>
          <w:szCs w:val="24"/>
        </w:rPr>
      </w:pPr>
      <w:r w:rsidRPr="00C0747E">
        <w:rPr>
          <w:rFonts w:asciiTheme="minorEastAsia" w:hAnsiTheme="minorEastAsia" w:hint="eastAsia"/>
          <w:sz w:val="24"/>
          <w:szCs w:val="24"/>
        </w:rPr>
        <w:t>登園してきた</w:t>
      </w:r>
      <w:r w:rsidR="00DA46D1" w:rsidRPr="00C0747E">
        <w:rPr>
          <w:rFonts w:asciiTheme="minorEastAsia" w:hAnsiTheme="minorEastAsia" w:hint="eastAsia"/>
          <w:sz w:val="24"/>
          <w:szCs w:val="24"/>
        </w:rPr>
        <w:t>園児</w:t>
      </w:r>
      <w:r w:rsidR="009A41B0" w:rsidRPr="00C0747E">
        <w:rPr>
          <w:rFonts w:asciiTheme="minorEastAsia" w:hAnsiTheme="minorEastAsia" w:hint="eastAsia"/>
          <w:sz w:val="24"/>
          <w:szCs w:val="24"/>
        </w:rPr>
        <w:t>については、自然災害が発生し、帰宅に支障があると考えられる場合を除き、保護者とともに帰宅させる。</w:t>
      </w:r>
    </w:p>
    <w:p w:rsidR="00401523" w:rsidRPr="00C0747E" w:rsidRDefault="002F2E7E" w:rsidP="003E6D09">
      <w:pPr>
        <w:ind w:firstLineChars="200" w:firstLine="480"/>
        <w:rPr>
          <w:rFonts w:asciiTheme="minorEastAsia" w:hAnsiTheme="minorEastAsia"/>
          <w:sz w:val="24"/>
          <w:szCs w:val="24"/>
        </w:rPr>
      </w:pPr>
      <w:r w:rsidRPr="00C0747E">
        <w:rPr>
          <w:rFonts w:asciiTheme="minorEastAsia" w:hAnsiTheme="minorEastAsia" w:hint="eastAsia"/>
          <w:sz w:val="24"/>
          <w:szCs w:val="24"/>
        </w:rPr>
        <w:t xml:space="preserve">②　</w:t>
      </w:r>
      <w:r w:rsidR="0099684A" w:rsidRPr="00C0747E">
        <w:rPr>
          <w:rFonts w:asciiTheme="minorEastAsia" w:hAnsiTheme="minorEastAsia" w:hint="eastAsia"/>
          <w:sz w:val="24"/>
          <w:szCs w:val="24"/>
        </w:rPr>
        <w:t>手順又は留意事項</w:t>
      </w:r>
    </w:p>
    <w:p w:rsidR="002F2E7E" w:rsidRPr="00C0747E" w:rsidRDefault="002F2E7E" w:rsidP="003E6D09">
      <w:pPr>
        <w:ind w:leftChars="342" w:left="989" w:hangingChars="113" w:hanging="271"/>
        <w:rPr>
          <w:rFonts w:asciiTheme="minorEastAsia" w:hAnsiTheme="minorEastAsia"/>
          <w:sz w:val="24"/>
          <w:szCs w:val="24"/>
        </w:rPr>
      </w:pPr>
      <w:r w:rsidRPr="00C0747E">
        <w:rPr>
          <w:rFonts w:asciiTheme="minorEastAsia" w:hAnsiTheme="minorEastAsia" w:hint="eastAsia"/>
          <w:sz w:val="24"/>
          <w:szCs w:val="24"/>
        </w:rPr>
        <w:t xml:space="preserve">ア　</w:t>
      </w:r>
      <w:r w:rsidR="00DA46D1" w:rsidRPr="00C0747E">
        <w:rPr>
          <w:rFonts w:asciiTheme="minorEastAsia" w:hAnsiTheme="minorEastAsia" w:hint="eastAsia"/>
          <w:sz w:val="24"/>
          <w:szCs w:val="24"/>
        </w:rPr>
        <w:t>園児</w:t>
      </w:r>
      <w:r w:rsidR="000F7B94" w:rsidRPr="00C0747E">
        <w:rPr>
          <w:rFonts w:asciiTheme="minorEastAsia" w:hAnsiTheme="minorEastAsia" w:hint="eastAsia"/>
          <w:sz w:val="24"/>
          <w:szCs w:val="24"/>
        </w:rPr>
        <w:t>が登園前（家を出る前）の時間である場合には保護者へ登園させないよう連絡する。</w:t>
      </w:r>
    </w:p>
    <w:p w:rsidR="0099684A" w:rsidRPr="00C0747E" w:rsidRDefault="002F2E7E" w:rsidP="003E6D09">
      <w:pPr>
        <w:ind w:leftChars="342" w:left="989" w:hangingChars="113" w:hanging="271"/>
        <w:rPr>
          <w:rFonts w:asciiTheme="minorEastAsia" w:hAnsiTheme="minorEastAsia"/>
          <w:sz w:val="24"/>
          <w:szCs w:val="24"/>
        </w:rPr>
      </w:pPr>
      <w:r w:rsidRPr="00C0747E">
        <w:rPr>
          <w:rFonts w:asciiTheme="minorEastAsia" w:hAnsiTheme="minorEastAsia" w:hint="eastAsia"/>
          <w:sz w:val="24"/>
          <w:szCs w:val="24"/>
        </w:rPr>
        <w:t xml:space="preserve">イ　</w:t>
      </w:r>
      <w:r w:rsidR="0099684A" w:rsidRPr="00C0747E">
        <w:rPr>
          <w:rFonts w:asciiTheme="minorEastAsia" w:hAnsiTheme="minorEastAsia" w:hint="eastAsia"/>
          <w:sz w:val="24"/>
          <w:szCs w:val="24"/>
        </w:rPr>
        <w:t>登園</w:t>
      </w:r>
      <w:r w:rsidR="000F7B94" w:rsidRPr="00C0747E">
        <w:rPr>
          <w:rFonts w:asciiTheme="minorEastAsia" w:hAnsiTheme="minorEastAsia" w:hint="eastAsia"/>
          <w:sz w:val="24"/>
          <w:szCs w:val="24"/>
        </w:rPr>
        <w:t>してきた</w:t>
      </w:r>
      <w:r w:rsidR="00DA46D1" w:rsidRPr="00C0747E">
        <w:rPr>
          <w:rFonts w:asciiTheme="minorEastAsia" w:hAnsiTheme="minorEastAsia" w:hint="eastAsia"/>
          <w:sz w:val="24"/>
          <w:szCs w:val="24"/>
        </w:rPr>
        <w:t>園児</w:t>
      </w:r>
      <w:r w:rsidR="000F7B94" w:rsidRPr="00C0747E">
        <w:rPr>
          <w:rFonts w:asciiTheme="minorEastAsia" w:hAnsiTheme="minorEastAsia" w:hint="eastAsia"/>
          <w:sz w:val="24"/>
          <w:szCs w:val="24"/>
        </w:rPr>
        <w:t>は引率している保護者に状況を説明し、安全を確認の上、保護者とともに帰宅させる。</w:t>
      </w:r>
    </w:p>
    <w:p w:rsidR="000F7B94" w:rsidRPr="00C0747E" w:rsidRDefault="000F7B94" w:rsidP="003E6D09">
      <w:pPr>
        <w:ind w:firstLineChars="300" w:firstLine="720"/>
        <w:rPr>
          <w:rFonts w:asciiTheme="minorEastAsia" w:hAnsiTheme="minorEastAsia"/>
        </w:rPr>
      </w:pPr>
      <w:r w:rsidRPr="00C0747E">
        <w:rPr>
          <w:rFonts w:asciiTheme="minorEastAsia" w:hAnsiTheme="minorEastAsia" w:hint="eastAsia"/>
          <w:sz w:val="24"/>
          <w:szCs w:val="24"/>
        </w:rPr>
        <w:t>（以下は、既に登園済みの場合）</w:t>
      </w:r>
    </w:p>
    <w:p w:rsidR="0099684A" w:rsidRPr="00C0747E" w:rsidRDefault="002F2E7E" w:rsidP="003E6D09">
      <w:pPr>
        <w:ind w:firstLineChars="300" w:firstLine="720"/>
        <w:rPr>
          <w:rFonts w:asciiTheme="minorEastAsia" w:hAnsiTheme="minorEastAsia"/>
          <w:sz w:val="24"/>
          <w:szCs w:val="24"/>
        </w:rPr>
      </w:pPr>
      <w:r w:rsidRPr="00C0747E">
        <w:rPr>
          <w:rFonts w:asciiTheme="minorEastAsia" w:hAnsiTheme="minorEastAsia" w:hint="eastAsia"/>
          <w:sz w:val="24"/>
          <w:szCs w:val="24"/>
        </w:rPr>
        <w:t xml:space="preserve">ウ　</w:t>
      </w:r>
      <w:r w:rsidR="00DA46D1" w:rsidRPr="00C0747E">
        <w:rPr>
          <w:rFonts w:asciiTheme="minorEastAsia" w:hAnsiTheme="minorEastAsia" w:hint="eastAsia"/>
          <w:sz w:val="24"/>
          <w:szCs w:val="24"/>
        </w:rPr>
        <w:t>園児</w:t>
      </w:r>
      <w:r w:rsidR="000F7B94" w:rsidRPr="00C0747E">
        <w:rPr>
          <w:rFonts w:asciiTheme="minorEastAsia" w:hAnsiTheme="minorEastAsia" w:hint="eastAsia"/>
          <w:sz w:val="24"/>
          <w:szCs w:val="24"/>
        </w:rPr>
        <w:t>を園舎内に入れ、待機させる。</w:t>
      </w:r>
    </w:p>
    <w:p w:rsidR="0099684A" w:rsidRPr="00C0747E" w:rsidRDefault="002F2E7E" w:rsidP="003E6D09">
      <w:pPr>
        <w:ind w:leftChars="342" w:left="989" w:hangingChars="113" w:hanging="271"/>
        <w:rPr>
          <w:rFonts w:asciiTheme="minorEastAsia" w:hAnsiTheme="minorEastAsia"/>
          <w:sz w:val="24"/>
          <w:szCs w:val="24"/>
        </w:rPr>
      </w:pPr>
      <w:r w:rsidRPr="00C0747E">
        <w:rPr>
          <w:rFonts w:asciiTheme="minorEastAsia" w:hAnsiTheme="minorEastAsia" w:hint="eastAsia"/>
          <w:sz w:val="24"/>
          <w:szCs w:val="24"/>
        </w:rPr>
        <w:t xml:space="preserve">エ　</w:t>
      </w:r>
      <w:r w:rsidR="00DA46D1" w:rsidRPr="00C0747E">
        <w:rPr>
          <w:rFonts w:asciiTheme="minorEastAsia" w:hAnsiTheme="minorEastAsia" w:hint="eastAsia"/>
          <w:sz w:val="24"/>
          <w:szCs w:val="24"/>
        </w:rPr>
        <w:t>園児</w:t>
      </w:r>
      <w:r w:rsidR="0099684A" w:rsidRPr="00C0747E">
        <w:rPr>
          <w:rFonts w:asciiTheme="minorEastAsia" w:hAnsiTheme="minorEastAsia" w:hint="eastAsia"/>
          <w:sz w:val="24"/>
          <w:szCs w:val="24"/>
        </w:rPr>
        <w:t>の出欠を確認し、管理職へ報告する。</w:t>
      </w:r>
      <w:r w:rsidR="000F7B94" w:rsidRPr="00C0747E">
        <w:rPr>
          <w:rFonts w:asciiTheme="minorEastAsia" w:hAnsiTheme="minorEastAsia" w:hint="eastAsia"/>
          <w:sz w:val="24"/>
          <w:szCs w:val="24"/>
        </w:rPr>
        <w:t>あわせて</w:t>
      </w:r>
      <w:r w:rsidR="0099684A" w:rsidRPr="00C0747E">
        <w:rPr>
          <w:rFonts w:asciiTheme="minorEastAsia" w:hAnsiTheme="minorEastAsia" w:hint="eastAsia"/>
          <w:sz w:val="24"/>
          <w:szCs w:val="24"/>
        </w:rPr>
        <w:t>登園している</w:t>
      </w:r>
      <w:r w:rsidR="00DA46D1" w:rsidRPr="00C0747E">
        <w:rPr>
          <w:rFonts w:asciiTheme="minorEastAsia" w:hAnsiTheme="minorEastAsia" w:hint="eastAsia"/>
          <w:sz w:val="24"/>
          <w:szCs w:val="24"/>
        </w:rPr>
        <w:t>園児</w:t>
      </w:r>
      <w:r w:rsidR="0099684A" w:rsidRPr="00C0747E">
        <w:rPr>
          <w:rFonts w:asciiTheme="minorEastAsia" w:hAnsiTheme="minorEastAsia" w:hint="eastAsia"/>
          <w:sz w:val="24"/>
          <w:szCs w:val="24"/>
        </w:rPr>
        <w:t>の名簿を作成する。</w:t>
      </w:r>
    </w:p>
    <w:p w:rsidR="0099684A" w:rsidRPr="00C0747E" w:rsidRDefault="002F2E7E" w:rsidP="003E6D09">
      <w:pPr>
        <w:ind w:leftChars="342" w:left="989" w:hangingChars="113" w:hanging="271"/>
        <w:rPr>
          <w:rFonts w:asciiTheme="minorEastAsia" w:hAnsiTheme="minorEastAsia"/>
          <w:sz w:val="24"/>
          <w:szCs w:val="24"/>
        </w:rPr>
      </w:pPr>
      <w:r w:rsidRPr="00C0747E">
        <w:rPr>
          <w:rFonts w:asciiTheme="minorEastAsia" w:hAnsiTheme="minorEastAsia" w:hint="eastAsia"/>
          <w:sz w:val="24"/>
          <w:szCs w:val="24"/>
        </w:rPr>
        <w:t xml:space="preserve">オ　</w:t>
      </w:r>
      <w:r w:rsidR="000F7B94" w:rsidRPr="00C0747E">
        <w:rPr>
          <w:rFonts w:asciiTheme="minorEastAsia" w:hAnsiTheme="minorEastAsia" w:hint="eastAsia"/>
          <w:sz w:val="24"/>
          <w:szCs w:val="24"/>
        </w:rPr>
        <w:t>保護者に連絡して迎えを要請し、安全を確認の上、</w:t>
      </w:r>
      <w:r w:rsidR="00DA46D1" w:rsidRPr="00C0747E">
        <w:rPr>
          <w:rFonts w:asciiTheme="minorEastAsia" w:hAnsiTheme="minorEastAsia" w:hint="eastAsia"/>
          <w:sz w:val="24"/>
          <w:szCs w:val="24"/>
        </w:rPr>
        <w:t>園児</w:t>
      </w:r>
      <w:r w:rsidR="000F7B94" w:rsidRPr="00C0747E">
        <w:rPr>
          <w:rFonts w:asciiTheme="minorEastAsia" w:hAnsiTheme="minorEastAsia" w:hint="eastAsia"/>
          <w:sz w:val="24"/>
          <w:szCs w:val="24"/>
        </w:rPr>
        <w:t>を帰宅させる。</w:t>
      </w:r>
      <w:r w:rsidR="00520AFC" w:rsidRPr="00C0747E">
        <w:rPr>
          <w:rFonts w:asciiTheme="minorEastAsia" w:hAnsiTheme="minorEastAsia" w:hint="eastAsia"/>
          <w:sz w:val="24"/>
          <w:szCs w:val="24"/>
        </w:rPr>
        <w:t>保護者に引き渡す際には名簿での確認や引き渡しカードを利用する等、</w:t>
      </w:r>
      <w:r w:rsidR="00B04269" w:rsidRPr="00C0747E">
        <w:rPr>
          <w:rFonts w:asciiTheme="minorEastAsia" w:hAnsiTheme="minorEastAsia" w:hint="eastAsia"/>
          <w:sz w:val="24"/>
          <w:szCs w:val="24"/>
        </w:rPr>
        <w:t>引き渡した記録を残しておく。</w:t>
      </w:r>
    </w:p>
    <w:p w:rsidR="002F2E7E" w:rsidRPr="00C0747E" w:rsidRDefault="002F2E7E" w:rsidP="003E6D09">
      <w:pPr>
        <w:ind w:leftChars="342" w:left="989" w:hangingChars="113" w:hanging="271"/>
        <w:rPr>
          <w:rFonts w:asciiTheme="minorEastAsia" w:hAnsiTheme="minorEastAsia"/>
          <w:sz w:val="24"/>
          <w:szCs w:val="24"/>
        </w:rPr>
      </w:pPr>
      <w:r w:rsidRPr="00C0747E">
        <w:rPr>
          <w:rFonts w:asciiTheme="minorEastAsia" w:hAnsiTheme="minorEastAsia" w:hint="eastAsia"/>
          <w:sz w:val="24"/>
          <w:szCs w:val="24"/>
        </w:rPr>
        <w:t>カ　上記オ</w:t>
      </w:r>
      <w:r w:rsidR="000F7B94" w:rsidRPr="00C0747E">
        <w:rPr>
          <w:rFonts w:asciiTheme="minorEastAsia" w:hAnsiTheme="minorEastAsia" w:hint="eastAsia"/>
          <w:sz w:val="24"/>
          <w:szCs w:val="24"/>
        </w:rPr>
        <w:t>による帰宅が困難である</w:t>
      </w:r>
      <w:r w:rsidR="00DA46D1" w:rsidRPr="00C0747E">
        <w:rPr>
          <w:rFonts w:asciiTheme="minorEastAsia" w:hAnsiTheme="minorEastAsia" w:hint="eastAsia"/>
          <w:sz w:val="24"/>
          <w:szCs w:val="24"/>
        </w:rPr>
        <w:t>園児</w:t>
      </w:r>
      <w:r w:rsidR="000F7B94" w:rsidRPr="00C0747E">
        <w:rPr>
          <w:rFonts w:asciiTheme="minorEastAsia" w:hAnsiTheme="minorEastAsia" w:hint="eastAsia"/>
          <w:sz w:val="24"/>
          <w:szCs w:val="24"/>
        </w:rPr>
        <w:t>については、引き続き保育所等に留め、帰宅が可能になるまで保育所等で待機させる。</w:t>
      </w:r>
    </w:p>
    <w:p w:rsidR="00D043CB" w:rsidRPr="00C0747E" w:rsidRDefault="00D043CB" w:rsidP="002D7734">
      <w:pPr>
        <w:rPr>
          <w:rFonts w:asciiTheme="minorEastAsia" w:hAnsiTheme="minorEastAsia"/>
          <w:sz w:val="24"/>
          <w:szCs w:val="24"/>
        </w:rPr>
      </w:pPr>
    </w:p>
    <w:p w:rsidR="001E49CD" w:rsidRPr="002D7734" w:rsidRDefault="002F2E7E" w:rsidP="003E6D0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9684A" w:rsidRPr="002D7734">
        <w:rPr>
          <w:rFonts w:asciiTheme="majorEastAsia" w:eastAsiaTheme="majorEastAsia" w:hAnsiTheme="majorEastAsia" w:hint="eastAsia"/>
          <w:sz w:val="24"/>
          <w:szCs w:val="24"/>
        </w:rPr>
        <w:t xml:space="preserve">　</w:t>
      </w:r>
      <w:r w:rsidR="000F7B94" w:rsidRPr="002D7734">
        <w:rPr>
          <w:rFonts w:asciiTheme="majorEastAsia" w:eastAsiaTheme="majorEastAsia" w:hAnsiTheme="majorEastAsia" w:hint="eastAsia"/>
          <w:sz w:val="24"/>
          <w:szCs w:val="24"/>
        </w:rPr>
        <w:t>在園</w:t>
      </w:r>
      <w:r w:rsidR="0099684A" w:rsidRPr="002D7734">
        <w:rPr>
          <w:rFonts w:asciiTheme="majorEastAsia" w:eastAsiaTheme="majorEastAsia" w:hAnsiTheme="majorEastAsia" w:hint="eastAsia"/>
          <w:sz w:val="24"/>
          <w:szCs w:val="24"/>
        </w:rPr>
        <w:t>時</w:t>
      </w:r>
    </w:p>
    <w:p w:rsidR="001E49CD" w:rsidRPr="00C0747E" w:rsidRDefault="002F2E7E" w:rsidP="003E6D09">
      <w:pPr>
        <w:ind w:firstLineChars="200" w:firstLine="480"/>
        <w:rPr>
          <w:rFonts w:asciiTheme="minorEastAsia" w:hAnsiTheme="minorEastAsia"/>
          <w:sz w:val="24"/>
          <w:szCs w:val="24"/>
        </w:rPr>
      </w:pPr>
      <w:r>
        <w:rPr>
          <w:rFonts w:asciiTheme="majorEastAsia" w:eastAsiaTheme="majorEastAsia" w:hAnsiTheme="majorEastAsia" w:hint="eastAsia"/>
          <w:sz w:val="24"/>
          <w:szCs w:val="24"/>
        </w:rPr>
        <w:t xml:space="preserve">①　</w:t>
      </w:r>
      <w:r w:rsidR="0099684A" w:rsidRPr="00C0747E">
        <w:rPr>
          <w:rFonts w:asciiTheme="minorEastAsia" w:hAnsiTheme="minorEastAsia" w:hint="eastAsia"/>
          <w:sz w:val="24"/>
          <w:szCs w:val="24"/>
        </w:rPr>
        <w:t>基本の対応</w:t>
      </w:r>
    </w:p>
    <w:p w:rsidR="001E49CD" w:rsidRPr="00C0747E" w:rsidRDefault="000F7B94" w:rsidP="003E6D09">
      <w:pPr>
        <w:ind w:leftChars="337" w:left="708" w:firstLineChars="104" w:firstLine="250"/>
        <w:rPr>
          <w:rFonts w:asciiTheme="minorEastAsia" w:hAnsiTheme="minorEastAsia"/>
          <w:sz w:val="24"/>
          <w:szCs w:val="24"/>
        </w:rPr>
      </w:pPr>
      <w:r w:rsidRPr="00C0747E">
        <w:rPr>
          <w:rFonts w:asciiTheme="minorEastAsia" w:hAnsiTheme="minorEastAsia" w:hint="eastAsia"/>
          <w:sz w:val="24"/>
          <w:szCs w:val="24"/>
        </w:rPr>
        <w:t>自然災害が発生し、帰宅に支障があると考えられる場合を除き、保護者に迎えを要請し、帰宅させる。</w:t>
      </w:r>
    </w:p>
    <w:p w:rsidR="001E49CD" w:rsidRPr="00C0747E" w:rsidRDefault="002F2E7E" w:rsidP="003E6D09">
      <w:pPr>
        <w:ind w:firstLineChars="200" w:firstLine="480"/>
        <w:rPr>
          <w:rFonts w:asciiTheme="minorEastAsia" w:hAnsiTheme="minorEastAsia"/>
          <w:sz w:val="24"/>
          <w:szCs w:val="24"/>
        </w:rPr>
      </w:pPr>
      <w:r w:rsidRPr="00C0747E">
        <w:rPr>
          <w:rFonts w:asciiTheme="minorEastAsia" w:hAnsiTheme="minorEastAsia" w:hint="eastAsia"/>
          <w:sz w:val="24"/>
          <w:szCs w:val="24"/>
        </w:rPr>
        <w:t>②</w:t>
      </w:r>
      <w:r w:rsidR="0099684A" w:rsidRPr="00C0747E">
        <w:rPr>
          <w:rFonts w:asciiTheme="minorEastAsia" w:hAnsiTheme="minorEastAsia" w:hint="eastAsia"/>
          <w:sz w:val="24"/>
          <w:szCs w:val="24"/>
        </w:rPr>
        <w:t xml:space="preserve">　手順又は留意事項</w:t>
      </w:r>
    </w:p>
    <w:p w:rsidR="0099684A" w:rsidRPr="00C0747E" w:rsidRDefault="002F2E7E" w:rsidP="003E6D09">
      <w:pPr>
        <w:ind w:firstLineChars="300" w:firstLine="720"/>
        <w:rPr>
          <w:rFonts w:asciiTheme="minorEastAsia" w:hAnsiTheme="minorEastAsia"/>
          <w:sz w:val="24"/>
          <w:szCs w:val="24"/>
        </w:rPr>
      </w:pPr>
      <w:r w:rsidRPr="00C0747E">
        <w:rPr>
          <w:rFonts w:asciiTheme="minorEastAsia" w:hAnsiTheme="minorEastAsia" w:hint="eastAsia"/>
          <w:sz w:val="24"/>
          <w:szCs w:val="24"/>
        </w:rPr>
        <w:t xml:space="preserve">ア　</w:t>
      </w:r>
      <w:r w:rsidR="0099684A" w:rsidRPr="00C0747E">
        <w:rPr>
          <w:rFonts w:asciiTheme="minorEastAsia" w:hAnsiTheme="minorEastAsia" w:hint="eastAsia"/>
          <w:sz w:val="24"/>
          <w:szCs w:val="24"/>
        </w:rPr>
        <w:t>屋外に</w:t>
      </w:r>
      <w:r w:rsidR="00DA46D1" w:rsidRPr="00C0747E">
        <w:rPr>
          <w:rFonts w:asciiTheme="minorEastAsia" w:hAnsiTheme="minorEastAsia" w:hint="eastAsia"/>
          <w:sz w:val="24"/>
          <w:szCs w:val="24"/>
        </w:rPr>
        <w:t>園児</w:t>
      </w:r>
      <w:r w:rsidR="000F7B94" w:rsidRPr="00C0747E">
        <w:rPr>
          <w:rFonts w:asciiTheme="minorEastAsia" w:hAnsiTheme="minorEastAsia" w:hint="eastAsia"/>
          <w:sz w:val="24"/>
          <w:szCs w:val="24"/>
        </w:rPr>
        <w:t>がいる場合には</w:t>
      </w:r>
      <w:r w:rsidR="0099684A" w:rsidRPr="00C0747E">
        <w:rPr>
          <w:rFonts w:asciiTheme="minorEastAsia" w:hAnsiTheme="minorEastAsia" w:hint="eastAsia"/>
          <w:sz w:val="24"/>
          <w:szCs w:val="24"/>
        </w:rPr>
        <w:t>直ちに園舎内に入れる。</w:t>
      </w:r>
    </w:p>
    <w:p w:rsidR="0099684A" w:rsidRPr="00C0747E" w:rsidRDefault="002F2E7E" w:rsidP="003E6D09">
      <w:pPr>
        <w:ind w:leftChars="342" w:left="989" w:hangingChars="113" w:hanging="271"/>
        <w:rPr>
          <w:rFonts w:asciiTheme="minorEastAsia" w:hAnsiTheme="minorEastAsia"/>
          <w:sz w:val="24"/>
          <w:szCs w:val="24"/>
        </w:rPr>
      </w:pPr>
      <w:r w:rsidRPr="00C0747E">
        <w:rPr>
          <w:rFonts w:asciiTheme="minorEastAsia" w:hAnsiTheme="minorEastAsia" w:hint="eastAsia"/>
          <w:sz w:val="24"/>
          <w:szCs w:val="24"/>
        </w:rPr>
        <w:t xml:space="preserve">イ　</w:t>
      </w:r>
      <w:r w:rsidR="00DA46D1" w:rsidRPr="00C0747E">
        <w:rPr>
          <w:rFonts w:asciiTheme="minorEastAsia" w:hAnsiTheme="minorEastAsia" w:hint="eastAsia"/>
          <w:sz w:val="24"/>
          <w:szCs w:val="24"/>
        </w:rPr>
        <w:t>園児</w:t>
      </w:r>
      <w:r w:rsidR="0099684A" w:rsidRPr="00C0747E">
        <w:rPr>
          <w:rFonts w:asciiTheme="minorEastAsia" w:hAnsiTheme="minorEastAsia" w:hint="eastAsia"/>
          <w:sz w:val="24"/>
          <w:szCs w:val="24"/>
        </w:rPr>
        <w:t>の現員、所在を確認し、管理職へ報告する。</w:t>
      </w:r>
      <w:r w:rsidR="000F7B94" w:rsidRPr="00C0747E">
        <w:rPr>
          <w:rFonts w:asciiTheme="minorEastAsia" w:hAnsiTheme="minorEastAsia" w:hint="eastAsia"/>
          <w:sz w:val="24"/>
          <w:szCs w:val="24"/>
        </w:rPr>
        <w:t>あわせて、</w:t>
      </w:r>
      <w:r w:rsidR="0099684A" w:rsidRPr="00C0747E">
        <w:rPr>
          <w:rFonts w:asciiTheme="minorEastAsia" w:hAnsiTheme="minorEastAsia" w:hint="eastAsia"/>
          <w:sz w:val="24"/>
          <w:szCs w:val="24"/>
        </w:rPr>
        <w:t>登園している</w:t>
      </w:r>
      <w:r w:rsidR="00DA46D1" w:rsidRPr="00C0747E">
        <w:rPr>
          <w:rFonts w:asciiTheme="minorEastAsia" w:hAnsiTheme="minorEastAsia" w:hint="eastAsia"/>
          <w:sz w:val="24"/>
          <w:szCs w:val="24"/>
        </w:rPr>
        <w:t>園児</w:t>
      </w:r>
      <w:r w:rsidR="0099684A" w:rsidRPr="00C0747E">
        <w:rPr>
          <w:rFonts w:asciiTheme="minorEastAsia" w:hAnsiTheme="minorEastAsia" w:hint="eastAsia"/>
          <w:sz w:val="24"/>
          <w:szCs w:val="24"/>
        </w:rPr>
        <w:t>の名簿を作成する。</w:t>
      </w:r>
    </w:p>
    <w:p w:rsidR="0099684A" w:rsidRPr="00C0747E" w:rsidRDefault="002F2E7E" w:rsidP="003E6D09">
      <w:pPr>
        <w:ind w:leftChars="342" w:left="989" w:hangingChars="113" w:hanging="271"/>
        <w:rPr>
          <w:rFonts w:asciiTheme="minorEastAsia" w:hAnsiTheme="minorEastAsia"/>
          <w:sz w:val="24"/>
          <w:szCs w:val="24"/>
        </w:rPr>
      </w:pPr>
      <w:r w:rsidRPr="00C0747E">
        <w:rPr>
          <w:rFonts w:asciiTheme="minorEastAsia" w:hAnsiTheme="minorEastAsia" w:hint="eastAsia"/>
          <w:sz w:val="24"/>
          <w:szCs w:val="24"/>
        </w:rPr>
        <w:t xml:space="preserve">ウ　</w:t>
      </w:r>
      <w:r w:rsidR="00CA4D35" w:rsidRPr="00C0747E">
        <w:rPr>
          <w:rFonts w:asciiTheme="minorEastAsia" w:hAnsiTheme="minorEastAsia" w:hint="eastAsia"/>
          <w:sz w:val="24"/>
          <w:szCs w:val="24"/>
        </w:rPr>
        <w:t>保護者に連絡して迎えを要請し、安全を確認の上、</w:t>
      </w:r>
      <w:r w:rsidR="00DA46D1" w:rsidRPr="00C0747E">
        <w:rPr>
          <w:rFonts w:asciiTheme="minorEastAsia" w:hAnsiTheme="minorEastAsia" w:hint="eastAsia"/>
          <w:sz w:val="24"/>
          <w:szCs w:val="24"/>
        </w:rPr>
        <w:t>園児</w:t>
      </w:r>
      <w:r w:rsidR="000F7B94" w:rsidRPr="00C0747E">
        <w:rPr>
          <w:rFonts w:asciiTheme="minorEastAsia" w:hAnsiTheme="minorEastAsia" w:hint="eastAsia"/>
          <w:sz w:val="24"/>
          <w:szCs w:val="24"/>
        </w:rPr>
        <w:t>を帰宅させる。</w:t>
      </w:r>
      <w:r w:rsidR="00520AFC" w:rsidRPr="00C0747E">
        <w:rPr>
          <w:rFonts w:asciiTheme="minorEastAsia" w:hAnsiTheme="minorEastAsia" w:hint="eastAsia"/>
          <w:sz w:val="24"/>
          <w:szCs w:val="24"/>
        </w:rPr>
        <w:t>保護者に引き渡す際には名簿での確認や引き渡しカードを利用する等、</w:t>
      </w:r>
      <w:r w:rsidR="00B04269" w:rsidRPr="00C0747E">
        <w:rPr>
          <w:rFonts w:asciiTheme="minorEastAsia" w:hAnsiTheme="minorEastAsia" w:hint="eastAsia"/>
          <w:sz w:val="24"/>
          <w:szCs w:val="24"/>
        </w:rPr>
        <w:t>引き渡</w:t>
      </w:r>
      <w:r w:rsidR="00B04269" w:rsidRPr="00C0747E">
        <w:rPr>
          <w:rFonts w:asciiTheme="minorEastAsia" w:hAnsiTheme="minorEastAsia" w:hint="eastAsia"/>
          <w:sz w:val="24"/>
          <w:szCs w:val="24"/>
        </w:rPr>
        <w:lastRenderedPageBreak/>
        <w:t>した記録を残しておく。</w:t>
      </w:r>
    </w:p>
    <w:p w:rsidR="0099684A" w:rsidRPr="00C0747E" w:rsidRDefault="002F2E7E" w:rsidP="003E6D09">
      <w:pPr>
        <w:ind w:leftChars="342" w:left="989" w:hangingChars="113" w:hanging="271"/>
        <w:rPr>
          <w:rFonts w:asciiTheme="minorEastAsia" w:hAnsiTheme="minorEastAsia"/>
          <w:sz w:val="24"/>
          <w:szCs w:val="24"/>
        </w:rPr>
      </w:pPr>
      <w:r w:rsidRPr="00C0747E">
        <w:rPr>
          <w:rFonts w:asciiTheme="minorEastAsia" w:hAnsiTheme="minorEastAsia" w:hint="eastAsia"/>
          <w:sz w:val="24"/>
          <w:szCs w:val="24"/>
        </w:rPr>
        <w:t>エ　上記ウ</w:t>
      </w:r>
      <w:r w:rsidR="000F7B94" w:rsidRPr="00C0747E">
        <w:rPr>
          <w:rFonts w:asciiTheme="minorEastAsia" w:hAnsiTheme="minorEastAsia" w:hint="eastAsia"/>
          <w:sz w:val="24"/>
          <w:szCs w:val="24"/>
        </w:rPr>
        <w:t>による帰宅が困難である</w:t>
      </w:r>
      <w:r w:rsidR="00DA46D1" w:rsidRPr="00C0747E">
        <w:rPr>
          <w:rFonts w:asciiTheme="minorEastAsia" w:hAnsiTheme="minorEastAsia" w:hint="eastAsia"/>
          <w:sz w:val="24"/>
          <w:szCs w:val="24"/>
        </w:rPr>
        <w:t>園児</w:t>
      </w:r>
      <w:r w:rsidR="000F7B94" w:rsidRPr="00C0747E">
        <w:rPr>
          <w:rFonts w:asciiTheme="minorEastAsia" w:hAnsiTheme="minorEastAsia" w:hint="eastAsia"/>
          <w:sz w:val="24"/>
          <w:szCs w:val="24"/>
        </w:rPr>
        <w:t>については、</w:t>
      </w:r>
      <w:r w:rsidR="00EF4548" w:rsidRPr="00C0747E">
        <w:rPr>
          <w:rFonts w:asciiTheme="minorEastAsia" w:hAnsiTheme="minorEastAsia" w:hint="eastAsia"/>
          <w:sz w:val="24"/>
          <w:szCs w:val="24"/>
        </w:rPr>
        <w:t>引き続き保育所等に留め、帰宅が可能になるまで保育所等で待機させる。</w:t>
      </w:r>
    </w:p>
    <w:p w:rsidR="002F2E7E" w:rsidRDefault="002F2E7E" w:rsidP="002D7734">
      <w:pPr>
        <w:rPr>
          <w:rFonts w:asciiTheme="majorEastAsia" w:eastAsiaTheme="majorEastAsia" w:hAnsiTheme="majorEastAsia"/>
          <w:sz w:val="24"/>
          <w:szCs w:val="24"/>
        </w:rPr>
      </w:pPr>
    </w:p>
    <w:p w:rsidR="001E49CD" w:rsidRPr="002D7734" w:rsidRDefault="002F2E7E" w:rsidP="003E6D0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99684A" w:rsidRPr="002D7734">
        <w:rPr>
          <w:rFonts w:asciiTheme="majorEastAsia" w:eastAsiaTheme="majorEastAsia" w:hAnsiTheme="majorEastAsia" w:hint="eastAsia"/>
          <w:sz w:val="24"/>
          <w:szCs w:val="24"/>
        </w:rPr>
        <w:t xml:space="preserve">　園外活動中（</w:t>
      </w:r>
      <w:r w:rsidR="00EF4548" w:rsidRPr="002D7734">
        <w:rPr>
          <w:rFonts w:asciiTheme="majorEastAsia" w:eastAsiaTheme="majorEastAsia" w:hAnsiTheme="majorEastAsia" w:hint="eastAsia"/>
          <w:sz w:val="24"/>
          <w:szCs w:val="24"/>
        </w:rPr>
        <w:t>PAZ圏内またはUPZ圏内にいる場合</w:t>
      </w:r>
      <w:r w:rsidR="0099684A" w:rsidRPr="002D7734">
        <w:rPr>
          <w:rFonts w:asciiTheme="majorEastAsia" w:eastAsiaTheme="majorEastAsia" w:hAnsiTheme="majorEastAsia" w:hint="eastAsia"/>
          <w:sz w:val="24"/>
          <w:szCs w:val="24"/>
        </w:rPr>
        <w:t>）</w:t>
      </w:r>
    </w:p>
    <w:p w:rsidR="001E49CD" w:rsidRPr="00C0747E" w:rsidRDefault="002F2E7E" w:rsidP="003E6D09">
      <w:pPr>
        <w:ind w:firstLineChars="200" w:firstLine="480"/>
        <w:rPr>
          <w:rFonts w:asciiTheme="minorEastAsia" w:hAnsiTheme="minorEastAsia"/>
          <w:sz w:val="24"/>
          <w:szCs w:val="24"/>
        </w:rPr>
      </w:pPr>
      <w:r>
        <w:rPr>
          <w:rFonts w:asciiTheme="majorEastAsia" w:eastAsiaTheme="majorEastAsia" w:hAnsiTheme="majorEastAsia" w:hint="eastAsia"/>
          <w:sz w:val="24"/>
          <w:szCs w:val="24"/>
        </w:rPr>
        <w:t>①</w:t>
      </w:r>
      <w:r w:rsidR="0099684A" w:rsidRPr="00C0747E">
        <w:rPr>
          <w:rFonts w:asciiTheme="minorEastAsia" w:hAnsiTheme="minorEastAsia" w:hint="eastAsia"/>
          <w:sz w:val="24"/>
          <w:szCs w:val="24"/>
        </w:rPr>
        <w:t xml:space="preserve">　基本の対応</w:t>
      </w:r>
    </w:p>
    <w:p w:rsidR="001E49CD" w:rsidRPr="00C0747E" w:rsidRDefault="00EF4548" w:rsidP="003E6D09">
      <w:pPr>
        <w:ind w:leftChars="337" w:left="708" w:firstLineChars="104" w:firstLine="250"/>
        <w:rPr>
          <w:rFonts w:asciiTheme="minorEastAsia" w:hAnsiTheme="minorEastAsia"/>
          <w:sz w:val="24"/>
          <w:szCs w:val="24"/>
        </w:rPr>
      </w:pPr>
      <w:r w:rsidRPr="00C0747E">
        <w:rPr>
          <w:rFonts w:asciiTheme="minorEastAsia" w:hAnsiTheme="minorEastAsia" w:hint="eastAsia"/>
          <w:sz w:val="24"/>
          <w:szCs w:val="24"/>
        </w:rPr>
        <w:t>帰園に支障がなければ、直ちに保育所等に帰らせる。自然災害が発生し、帰宅に支障があると考えられる場合を除き、保護者に迎えを要請し、帰宅させる。</w:t>
      </w:r>
    </w:p>
    <w:p w:rsidR="001E49CD" w:rsidRPr="00C0747E" w:rsidRDefault="002F2E7E" w:rsidP="003E6D09">
      <w:pPr>
        <w:ind w:firstLineChars="200" w:firstLine="480"/>
        <w:rPr>
          <w:rFonts w:asciiTheme="minorEastAsia" w:hAnsiTheme="minorEastAsia"/>
          <w:sz w:val="24"/>
          <w:szCs w:val="24"/>
        </w:rPr>
      </w:pPr>
      <w:r w:rsidRPr="00C0747E">
        <w:rPr>
          <w:rFonts w:asciiTheme="minorEastAsia" w:hAnsiTheme="minorEastAsia" w:hint="eastAsia"/>
          <w:sz w:val="24"/>
          <w:szCs w:val="24"/>
        </w:rPr>
        <w:t xml:space="preserve">②　</w:t>
      </w:r>
      <w:r w:rsidR="0099684A" w:rsidRPr="00C0747E">
        <w:rPr>
          <w:rFonts w:asciiTheme="minorEastAsia" w:hAnsiTheme="minorEastAsia" w:hint="eastAsia"/>
          <w:sz w:val="24"/>
          <w:szCs w:val="24"/>
        </w:rPr>
        <w:t>手順又は留意事項</w:t>
      </w:r>
    </w:p>
    <w:p w:rsidR="00EF4548" w:rsidRPr="00C0747E" w:rsidRDefault="002F2E7E" w:rsidP="003E6D09">
      <w:pPr>
        <w:ind w:firstLineChars="300" w:firstLine="720"/>
        <w:rPr>
          <w:rFonts w:asciiTheme="minorEastAsia" w:hAnsiTheme="minorEastAsia"/>
          <w:sz w:val="24"/>
          <w:szCs w:val="24"/>
        </w:rPr>
      </w:pPr>
      <w:r w:rsidRPr="00C0747E">
        <w:rPr>
          <w:rFonts w:asciiTheme="minorEastAsia" w:hAnsiTheme="minorEastAsia" w:hint="eastAsia"/>
          <w:sz w:val="24"/>
          <w:szCs w:val="24"/>
        </w:rPr>
        <w:t xml:space="preserve">ア　</w:t>
      </w:r>
      <w:r w:rsidR="00EF4548" w:rsidRPr="00C0747E">
        <w:rPr>
          <w:rFonts w:asciiTheme="minorEastAsia" w:hAnsiTheme="minorEastAsia" w:hint="eastAsia"/>
          <w:sz w:val="24"/>
          <w:szCs w:val="24"/>
        </w:rPr>
        <w:t>管理職は、直ちに引率責任者に連絡し、保育所等へ帰るよう指示する。</w:t>
      </w:r>
    </w:p>
    <w:p w:rsidR="00EF4548" w:rsidRPr="00C0747E" w:rsidRDefault="002F2E7E" w:rsidP="003E6D09">
      <w:pPr>
        <w:ind w:leftChars="342" w:left="989" w:hangingChars="113" w:hanging="271"/>
        <w:rPr>
          <w:rFonts w:asciiTheme="minorEastAsia" w:hAnsiTheme="minorEastAsia"/>
          <w:sz w:val="24"/>
          <w:szCs w:val="24"/>
        </w:rPr>
      </w:pPr>
      <w:r w:rsidRPr="00C0747E">
        <w:rPr>
          <w:rFonts w:asciiTheme="minorEastAsia" w:hAnsiTheme="minorEastAsia" w:hint="eastAsia"/>
          <w:sz w:val="24"/>
          <w:szCs w:val="24"/>
        </w:rPr>
        <w:t xml:space="preserve">イ　</w:t>
      </w:r>
      <w:r w:rsidR="00CA4D35" w:rsidRPr="00C0747E">
        <w:rPr>
          <w:rFonts w:asciiTheme="minorEastAsia" w:hAnsiTheme="minorEastAsia" w:hint="eastAsia"/>
          <w:sz w:val="24"/>
          <w:szCs w:val="24"/>
        </w:rPr>
        <w:t>引率責任者は、帰園後、</w:t>
      </w:r>
      <w:r w:rsidR="00DA46D1" w:rsidRPr="00C0747E">
        <w:rPr>
          <w:rFonts w:asciiTheme="minorEastAsia" w:hAnsiTheme="minorEastAsia" w:hint="eastAsia"/>
          <w:sz w:val="24"/>
          <w:szCs w:val="24"/>
        </w:rPr>
        <w:t>園児</w:t>
      </w:r>
      <w:r w:rsidR="00EF4548" w:rsidRPr="00C0747E">
        <w:rPr>
          <w:rFonts w:asciiTheme="minorEastAsia" w:hAnsiTheme="minorEastAsia" w:hint="eastAsia"/>
          <w:sz w:val="24"/>
          <w:szCs w:val="24"/>
        </w:rPr>
        <w:t>の現員を確認し管理職に報告し、あわせて登園している</w:t>
      </w:r>
      <w:r w:rsidR="00DA46D1" w:rsidRPr="00C0747E">
        <w:rPr>
          <w:rFonts w:asciiTheme="minorEastAsia" w:hAnsiTheme="minorEastAsia" w:hint="eastAsia"/>
          <w:sz w:val="24"/>
          <w:szCs w:val="24"/>
        </w:rPr>
        <w:t>園児</w:t>
      </w:r>
      <w:r w:rsidR="00EF4548" w:rsidRPr="00C0747E">
        <w:rPr>
          <w:rFonts w:asciiTheme="minorEastAsia" w:hAnsiTheme="minorEastAsia" w:hint="eastAsia"/>
          <w:sz w:val="24"/>
          <w:szCs w:val="24"/>
        </w:rPr>
        <w:t>の名簿を作成する。</w:t>
      </w:r>
    </w:p>
    <w:p w:rsidR="00EF4548" w:rsidRPr="00C0747E" w:rsidRDefault="002F2E7E" w:rsidP="003E6D09">
      <w:pPr>
        <w:ind w:leftChars="342" w:left="989" w:hangingChars="113" w:hanging="271"/>
        <w:rPr>
          <w:rFonts w:asciiTheme="minorEastAsia" w:hAnsiTheme="minorEastAsia"/>
          <w:sz w:val="24"/>
          <w:szCs w:val="24"/>
        </w:rPr>
      </w:pPr>
      <w:r w:rsidRPr="00C0747E">
        <w:rPr>
          <w:rFonts w:asciiTheme="minorEastAsia" w:hAnsiTheme="minorEastAsia" w:hint="eastAsia"/>
          <w:sz w:val="24"/>
          <w:szCs w:val="24"/>
        </w:rPr>
        <w:t xml:space="preserve">ウ　</w:t>
      </w:r>
      <w:r w:rsidR="00CA4D35" w:rsidRPr="00C0747E">
        <w:rPr>
          <w:rFonts w:asciiTheme="minorEastAsia" w:hAnsiTheme="minorEastAsia" w:hint="eastAsia"/>
          <w:sz w:val="24"/>
          <w:szCs w:val="24"/>
        </w:rPr>
        <w:t>保護者に連絡して迎えを要請し、安全を確認の上、</w:t>
      </w:r>
      <w:r w:rsidR="00DA46D1" w:rsidRPr="00C0747E">
        <w:rPr>
          <w:rFonts w:asciiTheme="minorEastAsia" w:hAnsiTheme="minorEastAsia" w:hint="eastAsia"/>
          <w:sz w:val="24"/>
          <w:szCs w:val="24"/>
        </w:rPr>
        <w:t>園児</w:t>
      </w:r>
      <w:r w:rsidR="00EF4548" w:rsidRPr="00C0747E">
        <w:rPr>
          <w:rFonts w:asciiTheme="minorEastAsia" w:hAnsiTheme="minorEastAsia" w:hint="eastAsia"/>
          <w:sz w:val="24"/>
          <w:szCs w:val="24"/>
        </w:rPr>
        <w:t>を帰宅させる。</w:t>
      </w:r>
      <w:r w:rsidR="00520AFC" w:rsidRPr="00C0747E">
        <w:rPr>
          <w:rFonts w:asciiTheme="minorEastAsia" w:hAnsiTheme="minorEastAsia" w:hint="eastAsia"/>
          <w:sz w:val="24"/>
          <w:szCs w:val="24"/>
        </w:rPr>
        <w:t>保護者に引き渡す際には名簿での確認や引き渡しカードを利用する等、</w:t>
      </w:r>
      <w:r w:rsidR="00B04269" w:rsidRPr="00C0747E">
        <w:rPr>
          <w:rFonts w:asciiTheme="minorEastAsia" w:hAnsiTheme="minorEastAsia" w:hint="eastAsia"/>
          <w:sz w:val="24"/>
          <w:szCs w:val="24"/>
        </w:rPr>
        <w:t>引き渡した記録を残しておく。</w:t>
      </w:r>
    </w:p>
    <w:p w:rsidR="00EF4548" w:rsidRPr="00C0747E" w:rsidRDefault="002F2E7E" w:rsidP="003E6D09">
      <w:pPr>
        <w:ind w:leftChars="342" w:left="989" w:hangingChars="113" w:hanging="271"/>
        <w:rPr>
          <w:rFonts w:asciiTheme="minorEastAsia" w:hAnsiTheme="minorEastAsia"/>
          <w:sz w:val="24"/>
          <w:szCs w:val="24"/>
        </w:rPr>
      </w:pPr>
      <w:r w:rsidRPr="00C0747E">
        <w:rPr>
          <w:rFonts w:asciiTheme="minorEastAsia" w:hAnsiTheme="minorEastAsia" w:hint="eastAsia"/>
          <w:sz w:val="24"/>
          <w:szCs w:val="24"/>
        </w:rPr>
        <w:t>エ　上記ウ</w:t>
      </w:r>
      <w:r w:rsidR="00EF4548" w:rsidRPr="00C0747E">
        <w:rPr>
          <w:rFonts w:asciiTheme="minorEastAsia" w:hAnsiTheme="minorEastAsia" w:hint="eastAsia"/>
          <w:sz w:val="24"/>
          <w:szCs w:val="24"/>
        </w:rPr>
        <w:t>による帰宅が困難である</w:t>
      </w:r>
      <w:r w:rsidR="00DA46D1" w:rsidRPr="00C0747E">
        <w:rPr>
          <w:rFonts w:asciiTheme="minorEastAsia" w:hAnsiTheme="minorEastAsia" w:hint="eastAsia"/>
          <w:sz w:val="24"/>
          <w:szCs w:val="24"/>
        </w:rPr>
        <w:t>園児</w:t>
      </w:r>
      <w:r w:rsidR="00EF4548" w:rsidRPr="00C0747E">
        <w:rPr>
          <w:rFonts w:asciiTheme="minorEastAsia" w:hAnsiTheme="minorEastAsia" w:hint="eastAsia"/>
          <w:sz w:val="24"/>
          <w:szCs w:val="24"/>
        </w:rPr>
        <w:t>については、引き続き保育所等に留め、帰宅が可能になるまで保育所等で待機させる。</w:t>
      </w:r>
    </w:p>
    <w:p w:rsidR="001E49CD" w:rsidRPr="00C0747E" w:rsidRDefault="001E49CD" w:rsidP="003E6D09">
      <w:pPr>
        <w:rPr>
          <w:rFonts w:asciiTheme="minorEastAsia" w:hAnsiTheme="minorEastAsia"/>
        </w:rPr>
      </w:pPr>
    </w:p>
    <w:p w:rsidR="0099684A" w:rsidRPr="002D7734" w:rsidRDefault="002F2E7E" w:rsidP="003E6D0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99684A" w:rsidRPr="002D7734">
        <w:rPr>
          <w:rFonts w:asciiTheme="majorEastAsia" w:eastAsiaTheme="majorEastAsia" w:hAnsiTheme="majorEastAsia" w:hint="eastAsia"/>
          <w:sz w:val="24"/>
          <w:szCs w:val="24"/>
        </w:rPr>
        <w:t xml:space="preserve">　園外での活動中（</w:t>
      </w:r>
      <w:r w:rsidR="00EF4548" w:rsidRPr="002D7734">
        <w:rPr>
          <w:rFonts w:asciiTheme="majorEastAsia" w:eastAsiaTheme="majorEastAsia" w:hAnsiTheme="majorEastAsia" w:hint="eastAsia"/>
          <w:sz w:val="24"/>
          <w:szCs w:val="24"/>
        </w:rPr>
        <w:t>UPZ圏外にいる場合</w:t>
      </w:r>
      <w:r w:rsidR="0099684A" w:rsidRPr="002D7734">
        <w:rPr>
          <w:rFonts w:asciiTheme="majorEastAsia" w:eastAsiaTheme="majorEastAsia" w:hAnsiTheme="majorEastAsia" w:hint="eastAsia"/>
          <w:sz w:val="24"/>
          <w:szCs w:val="24"/>
        </w:rPr>
        <w:t>）</w:t>
      </w:r>
    </w:p>
    <w:p w:rsidR="001E49CD" w:rsidRPr="00C0747E" w:rsidRDefault="002F2E7E" w:rsidP="003E6D09">
      <w:pPr>
        <w:ind w:firstLineChars="200" w:firstLine="480"/>
        <w:rPr>
          <w:rFonts w:asciiTheme="minorEastAsia" w:hAnsiTheme="minorEastAsia"/>
          <w:sz w:val="24"/>
          <w:szCs w:val="24"/>
        </w:rPr>
      </w:pPr>
      <w:r>
        <w:rPr>
          <w:rFonts w:asciiTheme="majorEastAsia" w:eastAsiaTheme="majorEastAsia" w:hAnsiTheme="majorEastAsia" w:hint="eastAsia"/>
          <w:sz w:val="24"/>
          <w:szCs w:val="24"/>
        </w:rPr>
        <w:t>①</w:t>
      </w:r>
      <w:r w:rsidR="0099684A" w:rsidRPr="00C0747E">
        <w:rPr>
          <w:rFonts w:asciiTheme="minorEastAsia" w:hAnsiTheme="minorEastAsia" w:hint="eastAsia"/>
          <w:sz w:val="24"/>
          <w:szCs w:val="24"/>
        </w:rPr>
        <w:t xml:space="preserve">　基本の対応</w:t>
      </w:r>
    </w:p>
    <w:p w:rsidR="00D043CB" w:rsidRPr="00C0747E" w:rsidRDefault="0099684A" w:rsidP="003E6D09">
      <w:pPr>
        <w:ind w:firstLineChars="400" w:firstLine="960"/>
        <w:rPr>
          <w:rFonts w:asciiTheme="minorEastAsia" w:hAnsiTheme="minorEastAsia"/>
          <w:sz w:val="24"/>
          <w:szCs w:val="24"/>
        </w:rPr>
      </w:pPr>
      <w:r w:rsidRPr="00C0747E">
        <w:rPr>
          <w:rFonts w:asciiTheme="minorEastAsia" w:hAnsiTheme="minorEastAsia" w:hint="eastAsia"/>
          <w:sz w:val="24"/>
          <w:szCs w:val="24"/>
        </w:rPr>
        <w:t>現地の安全な建物等に留まり、保育所</w:t>
      </w:r>
      <w:r w:rsidR="002A735E" w:rsidRPr="00C0747E">
        <w:rPr>
          <w:rFonts w:asciiTheme="minorEastAsia" w:hAnsiTheme="minorEastAsia" w:hint="eastAsia"/>
          <w:sz w:val="24"/>
          <w:szCs w:val="24"/>
        </w:rPr>
        <w:t>等</w:t>
      </w:r>
      <w:r w:rsidRPr="00C0747E">
        <w:rPr>
          <w:rFonts w:asciiTheme="minorEastAsia" w:hAnsiTheme="minorEastAsia" w:hint="eastAsia"/>
          <w:sz w:val="24"/>
          <w:szCs w:val="24"/>
        </w:rPr>
        <w:t>からの指示を待つ。</w:t>
      </w:r>
    </w:p>
    <w:p w:rsidR="001E49CD" w:rsidRPr="00C0747E" w:rsidRDefault="002F2E7E" w:rsidP="003E6D09">
      <w:pPr>
        <w:ind w:firstLineChars="200" w:firstLine="480"/>
        <w:rPr>
          <w:rFonts w:asciiTheme="minorEastAsia" w:hAnsiTheme="minorEastAsia"/>
          <w:sz w:val="24"/>
          <w:szCs w:val="24"/>
        </w:rPr>
      </w:pPr>
      <w:r w:rsidRPr="00C0747E">
        <w:rPr>
          <w:rFonts w:asciiTheme="minorEastAsia" w:hAnsiTheme="minorEastAsia" w:hint="eastAsia"/>
          <w:sz w:val="24"/>
          <w:szCs w:val="24"/>
        </w:rPr>
        <w:t>②</w:t>
      </w:r>
      <w:r w:rsidR="0099684A" w:rsidRPr="00C0747E">
        <w:rPr>
          <w:rFonts w:asciiTheme="minorEastAsia" w:hAnsiTheme="minorEastAsia" w:hint="eastAsia"/>
          <w:sz w:val="24"/>
          <w:szCs w:val="24"/>
        </w:rPr>
        <w:t xml:space="preserve">　手順又は留意事項</w:t>
      </w:r>
    </w:p>
    <w:p w:rsidR="002F2E7E" w:rsidRPr="00C0747E" w:rsidRDefault="002F2E7E" w:rsidP="003E6D09">
      <w:pPr>
        <w:ind w:leftChars="337" w:left="948" w:hangingChars="100" w:hanging="240"/>
        <w:rPr>
          <w:rFonts w:asciiTheme="minorEastAsia" w:hAnsiTheme="minorEastAsia"/>
          <w:sz w:val="24"/>
          <w:szCs w:val="24"/>
        </w:rPr>
      </w:pPr>
      <w:r w:rsidRPr="00C0747E">
        <w:rPr>
          <w:rFonts w:asciiTheme="minorEastAsia" w:hAnsiTheme="minorEastAsia" w:hint="eastAsia"/>
          <w:sz w:val="24"/>
          <w:szCs w:val="24"/>
        </w:rPr>
        <w:t xml:space="preserve">ア　</w:t>
      </w:r>
      <w:r w:rsidR="0099684A" w:rsidRPr="00C0747E">
        <w:rPr>
          <w:rFonts w:asciiTheme="minorEastAsia" w:hAnsiTheme="minorEastAsia" w:hint="eastAsia"/>
          <w:sz w:val="24"/>
          <w:szCs w:val="24"/>
        </w:rPr>
        <w:t>管理職は、直ちに引率責任者に連絡し、現在地付近で安全な建物等へ</w:t>
      </w:r>
      <w:r w:rsidR="00DA46D1" w:rsidRPr="00C0747E">
        <w:rPr>
          <w:rFonts w:asciiTheme="minorEastAsia" w:hAnsiTheme="minorEastAsia" w:hint="eastAsia"/>
          <w:sz w:val="24"/>
          <w:szCs w:val="24"/>
        </w:rPr>
        <w:t>園児</w:t>
      </w:r>
      <w:r w:rsidR="0099684A" w:rsidRPr="00C0747E">
        <w:rPr>
          <w:rFonts w:asciiTheme="minorEastAsia" w:hAnsiTheme="minorEastAsia" w:hint="eastAsia"/>
          <w:sz w:val="24"/>
          <w:szCs w:val="24"/>
        </w:rPr>
        <w:t>を待機させるように指示をする。</w:t>
      </w:r>
    </w:p>
    <w:p w:rsidR="002F2E7E" w:rsidRPr="00C0747E" w:rsidRDefault="002F2E7E" w:rsidP="003E6D09">
      <w:pPr>
        <w:ind w:leftChars="337" w:left="948" w:hangingChars="100" w:hanging="240"/>
        <w:rPr>
          <w:rFonts w:asciiTheme="minorEastAsia" w:hAnsiTheme="minorEastAsia"/>
          <w:sz w:val="24"/>
          <w:szCs w:val="24"/>
        </w:rPr>
      </w:pPr>
      <w:r w:rsidRPr="00C0747E">
        <w:rPr>
          <w:rFonts w:asciiTheme="minorEastAsia" w:hAnsiTheme="minorEastAsia" w:hint="eastAsia"/>
          <w:sz w:val="24"/>
          <w:szCs w:val="24"/>
        </w:rPr>
        <w:t xml:space="preserve">イ　</w:t>
      </w:r>
      <w:r w:rsidR="0099684A" w:rsidRPr="00C0747E">
        <w:rPr>
          <w:rFonts w:asciiTheme="minorEastAsia" w:hAnsiTheme="minorEastAsia" w:hint="eastAsia"/>
          <w:sz w:val="24"/>
          <w:szCs w:val="24"/>
        </w:rPr>
        <w:t>引率責任者は、</w:t>
      </w:r>
      <w:r w:rsidR="00DA46D1" w:rsidRPr="00C0747E">
        <w:rPr>
          <w:rFonts w:asciiTheme="minorEastAsia" w:hAnsiTheme="minorEastAsia" w:hint="eastAsia"/>
          <w:sz w:val="24"/>
          <w:szCs w:val="24"/>
        </w:rPr>
        <w:t>園児</w:t>
      </w:r>
      <w:r w:rsidR="0099684A" w:rsidRPr="00C0747E">
        <w:rPr>
          <w:rFonts w:asciiTheme="minorEastAsia" w:hAnsiTheme="minorEastAsia" w:hint="eastAsia"/>
          <w:sz w:val="24"/>
          <w:szCs w:val="24"/>
        </w:rPr>
        <w:t>を</w:t>
      </w:r>
      <w:r w:rsidR="001E49CD" w:rsidRPr="00C0747E">
        <w:rPr>
          <w:rFonts w:asciiTheme="minorEastAsia" w:hAnsiTheme="minorEastAsia" w:hint="eastAsia"/>
          <w:sz w:val="24"/>
          <w:szCs w:val="24"/>
        </w:rPr>
        <w:t>待機させたら、保育所</w:t>
      </w:r>
      <w:r w:rsidR="00EF4548" w:rsidRPr="00C0747E">
        <w:rPr>
          <w:rFonts w:asciiTheme="minorEastAsia" w:hAnsiTheme="minorEastAsia" w:hint="eastAsia"/>
          <w:sz w:val="24"/>
          <w:szCs w:val="24"/>
        </w:rPr>
        <w:t>等</w:t>
      </w:r>
      <w:r w:rsidR="001E49CD" w:rsidRPr="00C0747E">
        <w:rPr>
          <w:rFonts w:asciiTheme="minorEastAsia" w:hAnsiTheme="minorEastAsia" w:hint="eastAsia"/>
          <w:sz w:val="24"/>
          <w:szCs w:val="24"/>
        </w:rPr>
        <w:t>に待機場所の名称、住所等の情報を報</w:t>
      </w:r>
      <w:r w:rsidR="0099684A" w:rsidRPr="00C0747E">
        <w:rPr>
          <w:rFonts w:asciiTheme="minorEastAsia" w:hAnsiTheme="minorEastAsia" w:hint="eastAsia"/>
          <w:sz w:val="24"/>
          <w:szCs w:val="24"/>
        </w:rPr>
        <w:t>告する。</w:t>
      </w:r>
    </w:p>
    <w:p w:rsidR="001E49CD" w:rsidRPr="00C0747E" w:rsidRDefault="002F2E7E" w:rsidP="003E6D09">
      <w:pPr>
        <w:ind w:leftChars="337" w:left="991" w:hangingChars="118" w:hanging="283"/>
        <w:rPr>
          <w:rFonts w:asciiTheme="minorEastAsia" w:hAnsiTheme="minorEastAsia"/>
          <w:sz w:val="24"/>
          <w:szCs w:val="24"/>
        </w:rPr>
      </w:pPr>
      <w:r w:rsidRPr="00C0747E">
        <w:rPr>
          <w:rFonts w:asciiTheme="minorEastAsia" w:hAnsiTheme="minorEastAsia" w:hint="eastAsia"/>
          <w:sz w:val="24"/>
          <w:szCs w:val="24"/>
        </w:rPr>
        <w:t xml:space="preserve">ウ　</w:t>
      </w:r>
      <w:r w:rsidR="0099684A" w:rsidRPr="00C0747E">
        <w:rPr>
          <w:rFonts w:asciiTheme="minorEastAsia" w:hAnsiTheme="minorEastAsia" w:hint="eastAsia"/>
          <w:sz w:val="24"/>
          <w:szCs w:val="24"/>
        </w:rPr>
        <w:t>管理職は、災害の動向や待機場所の状況、災害対策本部等からの連絡</w:t>
      </w:r>
      <w:r w:rsidR="00EF4548" w:rsidRPr="00C0747E">
        <w:rPr>
          <w:rFonts w:asciiTheme="minorEastAsia" w:hAnsiTheme="minorEastAsia" w:hint="eastAsia"/>
          <w:sz w:val="24"/>
          <w:szCs w:val="24"/>
        </w:rPr>
        <w:t>や発表</w:t>
      </w:r>
      <w:r w:rsidR="0099684A" w:rsidRPr="00C0747E">
        <w:rPr>
          <w:rFonts w:asciiTheme="minorEastAsia" w:hAnsiTheme="minorEastAsia" w:hint="eastAsia"/>
          <w:sz w:val="24"/>
          <w:szCs w:val="24"/>
        </w:rPr>
        <w:t>を注視し、そ</w:t>
      </w:r>
      <w:r w:rsidR="001E49CD" w:rsidRPr="00C0747E">
        <w:rPr>
          <w:rFonts w:asciiTheme="minorEastAsia" w:hAnsiTheme="minorEastAsia" w:hint="eastAsia"/>
          <w:sz w:val="24"/>
          <w:szCs w:val="24"/>
        </w:rPr>
        <w:t>の後の対応の指示を引率責任者に出す。</w:t>
      </w:r>
    </w:p>
    <w:p w:rsidR="00542F27" w:rsidRPr="00C0747E" w:rsidRDefault="00CA66AE" w:rsidP="003E6D09">
      <w:pPr>
        <w:ind w:leftChars="337" w:left="708" w:firstLineChars="104" w:firstLine="250"/>
        <w:rPr>
          <w:rFonts w:asciiTheme="minorEastAsia" w:hAnsiTheme="minorEastAsia"/>
          <w:sz w:val="24"/>
          <w:szCs w:val="24"/>
        </w:rPr>
      </w:pPr>
      <w:r w:rsidRPr="00C0747E">
        <w:rPr>
          <w:rFonts w:asciiTheme="minorEastAsia" w:hAnsiTheme="minorEastAsia" w:hint="eastAsia"/>
          <w:noProof/>
          <w:sz w:val="24"/>
          <w:szCs w:val="24"/>
        </w:rPr>
        <mc:AlternateContent>
          <mc:Choice Requires="wps">
            <w:drawing>
              <wp:anchor distT="0" distB="0" distL="114300" distR="114300" simplePos="0" relativeHeight="251674624" behindDoc="0" locked="0" layoutInCell="1" allowOverlap="1" wp14:anchorId="3BE8505C" wp14:editId="5A5F9CB5">
                <wp:simplePos x="0" y="0"/>
                <wp:positionH relativeFrom="column">
                  <wp:posOffset>375920</wp:posOffset>
                </wp:positionH>
                <wp:positionV relativeFrom="paragraph">
                  <wp:posOffset>3810</wp:posOffset>
                </wp:positionV>
                <wp:extent cx="5486400" cy="21240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486400" cy="212407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AA596" id="正方形/長方形 6" o:spid="_x0000_s1026" style="position:absolute;left:0;text-align:left;margin-left:29.6pt;margin-top:.3pt;width:6in;height:16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" filled="f" strokecolor="windowText" strokeweight="1pt">
                <v:stroke dashstyle="dash"/>
              </v:rect>
            </w:pict>
          </mc:Fallback>
        </mc:AlternateContent>
      </w:r>
      <w:r w:rsidR="00542F27" w:rsidRPr="00C0747E">
        <w:rPr>
          <w:rFonts w:asciiTheme="minorEastAsia" w:hAnsiTheme="minorEastAsia" w:hint="eastAsia"/>
          <w:sz w:val="24"/>
          <w:szCs w:val="24"/>
        </w:rPr>
        <w:t>UPZ圏外にいる場合、一義的には発電所からの距離が離れているので災害の被害はないと考えられるが、待機場所や待機時の状況等によって長期の待機に対応できるかどうか、原子力発電所</w:t>
      </w:r>
      <w:r w:rsidR="00520AFC" w:rsidRPr="00C0747E">
        <w:rPr>
          <w:rFonts w:asciiTheme="minorEastAsia" w:hAnsiTheme="minorEastAsia" w:hint="eastAsia"/>
          <w:sz w:val="24"/>
          <w:szCs w:val="24"/>
        </w:rPr>
        <w:t>の事象の進展が急速でない場合には帰園（あるいは帰宅）が可能か等</w:t>
      </w:r>
      <w:r w:rsidR="00542F27" w:rsidRPr="00C0747E">
        <w:rPr>
          <w:rFonts w:asciiTheme="minorEastAsia" w:hAnsiTheme="minorEastAsia" w:hint="eastAsia"/>
          <w:sz w:val="24"/>
          <w:szCs w:val="24"/>
        </w:rPr>
        <w:t>により対応が異なり、一律な対応を求めることができない。各市の防災部局へ問い合わせる等により管理職がその後の対応を決定し、引率責任者に指示を出すこととなる。</w:t>
      </w:r>
    </w:p>
    <w:p w:rsidR="0099684A" w:rsidRPr="00C0747E" w:rsidRDefault="00542F27" w:rsidP="003E6D09">
      <w:pPr>
        <w:ind w:leftChars="337" w:left="708" w:firstLineChars="118" w:firstLine="283"/>
        <w:rPr>
          <w:rFonts w:asciiTheme="minorEastAsia" w:hAnsiTheme="minorEastAsia"/>
          <w:sz w:val="24"/>
          <w:szCs w:val="24"/>
        </w:rPr>
      </w:pPr>
      <w:r w:rsidRPr="00C0747E">
        <w:rPr>
          <w:rFonts w:asciiTheme="minorEastAsia" w:hAnsiTheme="minorEastAsia" w:hint="eastAsia"/>
          <w:sz w:val="24"/>
          <w:szCs w:val="24"/>
        </w:rPr>
        <w:t>引率責任者は、保育所等からの連絡を受けて対応することとなるが、保育所等からの連絡を受けることができない場合には</w:t>
      </w:r>
      <w:r w:rsidR="00520AFC" w:rsidRPr="00C0747E">
        <w:rPr>
          <w:rFonts w:asciiTheme="minorEastAsia" w:hAnsiTheme="minorEastAsia" w:hint="eastAsia"/>
          <w:sz w:val="24"/>
          <w:szCs w:val="24"/>
        </w:rPr>
        <w:t>テレビ、ラジオからの情報や、現地の自治体に協力を要請する等、</w:t>
      </w:r>
      <w:r w:rsidRPr="00C0747E">
        <w:rPr>
          <w:rFonts w:asciiTheme="minorEastAsia" w:hAnsiTheme="minorEastAsia" w:hint="eastAsia"/>
          <w:sz w:val="24"/>
          <w:szCs w:val="24"/>
        </w:rPr>
        <w:t>情報収集と連絡手段の確保を行う。</w:t>
      </w:r>
    </w:p>
    <w:p w:rsidR="00CA66AE" w:rsidRPr="002D7734" w:rsidRDefault="00CA66AE" w:rsidP="003E6D09">
      <w:pPr>
        <w:ind w:firstLine="156"/>
        <w:rPr>
          <w:rFonts w:asciiTheme="majorEastAsia" w:eastAsiaTheme="majorEastAsia" w:hAnsiTheme="majorEastAsia"/>
          <w:sz w:val="24"/>
          <w:szCs w:val="24"/>
        </w:rPr>
      </w:pPr>
    </w:p>
    <w:p w:rsidR="00F54105" w:rsidRPr="002D7734" w:rsidRDefault="00F54105" w:rsidP="00546EBB">
      <w:pPr>
        <w:rPr>
          <w:rFonts w:asciiTheme="majorEastAsia" w:eastAsiaTheme="majorEastAsia" w:hAnsiTheme="majorEastAsia"/>
          <w:sz w:val="24"/>
          <w:szCs w:val="24"/>
        </w:rPr>
      </w:pPr>
      <w:r w:rsidRPr="002D7734">
        <w:rPr>
          <w:rFonts w:asciiTheme="majorEastAsia" w:eastAsiaTheme="majorEastAsia" w:hAnsiTheme="majorEastAsia" w:hint="eastAsia"/>
          <w:sz w:val="24"/>
          <w:szCs w:val="24"/>
        </w:rPr>
        <w:t xml:space="preserve">２　</w:t>
      </w:r>
      <w:r w:rsidR="00542F27" w:rsidRPr="002D7734">
        <w:rPr>
          <w:rFonts w:asciiTheme="majorEastAsia" w:eastAsiaTheme="majorEastAsia" w:hAnsiTheme="majorEastAsia" w:hint="eastAsia"/>
          <w:sz w:val="24"/>
          <w:szCs w:val="24"/>
        </w:rPr>
        <w:t>施設敷地緊急事態段階</w:t>
      </w:r>
    </w:p>
    <w:p w:rsidR="0099684A" w:rsidRPr="00C0747E" w:rsidRDefault="00CA66AE" w:rsidP="003E6D09">
      <w:pPr>
        <w:ind w:firstLineChars="200" w:firstLine="480"/>
        <w:rPr>
          <w:rFonts w:asciiTheme="minorEastAsia" w:hAnsiTheme="minorEastAsia"/>
          <w:sz w:val="24"/>
          <w:szCs w:val="24"/>
        </w:rPr>
      </w:pPr>
      <w:r w:rsidRPr="00C0747E">
        <w:rPr>
          <w:rFonts w:asciiTheme="minorEastAsia" w:hAnsiTheme="minorEastAsia" w:hint="eastAsia"/>
          <w:sz w:val="24"/>
          <w:szCs w:val="24"/>
        </w:rPr>
        <w:lastRenderedPageBreak/>
        <w:t xml:space="preserve">①　</w:t>
      </w:r>
      <w:r w:rsidR="0099684A" w:rsidRPr="00C0747E">
        <w:rPr>
          <w:rFonts w:asciiTheme="minorEastAsia" w:hAnsiTheme="minorEastAsia" w:hint="eastAsia"/>
          <w:sz w:val="24"/>
          <w:szCs w:val="24"/>
        </w:rPr>
        <w:t>基本の対応</w:t>
      </w:r>
    </w:p>
    <w:p w:rsidR="0099684A" w:rsidRPr="00C0747E" w:rsidRDefault="0099684A" w:rsidP="003E6D09">
      <w:pPr>
        <w:ind w:left="708" w:hangingChars="295" w:hanging="708"/>
        <w:rPr>
          <w:rFonts w:asciiTheme="minorEastAsia" w:hAnsiTheme="minorEastAsia"/>
          <w:sz w:val="24"/>
          <w:szCs w:val="24"/>
        </w:rPr>
      </w:pPr>
      <w:r w:rsidRPr="00C0747E">
        <w:rPr>
          <w:rFonts w:asciiTheme="minorEastAsia" w:hAnsiTheme="minorEastAsia" w:hint="eastAsia"/>
          <w:sz w:val="24"/>
          <w:szCs w:val="24"/>
        </w:rPr>
        <w:t xml:space="preserve">　　　</w:t>
      </w:r>
      <w:r w:rsidR="00F54105" w:rsidRPr="00C0747E">
        <w:rPr>
          <w:rFonts w:asciiTheme="minorEastAsia" w:hAnsiTheme="minorEastAsia"/>
          <w:sz w:val="24"/>
          <w:szCs w:val="24"/>
        </w:rPr>
        <w:t xml:space="preserve">  </w:t>
      </w:r>
      <w:r w:rsidR="00542F27" w:rsidRPr="00C0747E">
        <w:rPr>
          <w:rFonts w:asciiTheme="minorEastAsia" w:hAnsiTheme="minorEastAsia" w:hint="eastAsia"/>
          <w:sz w:val="24"/>
          <w:szCs w:val="24"/>
        </w:rPr>
        <w:t>自然災害が発生し、帰宅に支障があると考えられる場合を除き、保護者に迎えを要請し</w:t>
      </w:r>
      <w:r w:rsidR="00CA4D35" w:rsidRPr="00C0747E">
        <w:rPr>
          <w:rFonts w:asciiTheme="minorEastAsia" w:hAnsiTheme="minorEastAsia" w:hint="eastAsia"/>
          <w:sz w:val="24"/>
          <w:szCs w:val="24"/>
        </w:rPr>
        <w:t>、</w:t>
      </w:r>
      <w:r w:rsidR="00DA46D1" w:rsidRPr="00C0747E">
        <w:rPr>
          <w:rFonts w:asciiTheme="minorEastAsia" w:hAnsiTheme="minorEastAsia" w:hint="eastAsia"/>
          <w:sz w:val="24"/>
          <w:szCs w:val="24"/>
        </w:rPr>
        <w:t>園児</w:t>
      </w:r>
      <w:r w:rsidR="00542F27" w:rsidRPr="00C0747E">
        <w:rPr>
          <w:rFonts w:asciiTheme="minorEastAsia" w:hAnsiTheme="minorEastAsia" w:hint="eastAsia"/>
          <w:sz w:val="24"/>
          <w:szCs w:val="24"/>
        </w:rPr>
        <w:t>を帰宅させる。</w:t>
      </w:r>
    </w:p>
    <w:p w:rsidR="00CA66AE" w:rsidRPr="00C0747E" w:rsidRDefault="00CA66AE" w:rsidP="003E6D09">
      <w:pPr>
        <w:ind w:firstLineChars="200" w:firstLine="480"/>
        <w:rPr>
          <w:rFonts w:asciiTheme="minorEastAsia" w:hAnsiTheme="minorEastAsia"/>
          <w:sz w:val="24"/>
          <w:szCs w:val="24"/>
        </w:rPr>
      </w:pPr>
      <w:r w:rsidRPr="00C0747E">
        <w:rPr>
          <w:rFonts w:asciiTheme="minorEastAsia" w:hAnsiTheme="minorEastAsia" w:hint="eastAsia"/>
          <w:sz w:val="24"/>
          <w:szCs w:val="24"/>
        </w:rPr>
        <w:t>②</w:t>
      </w:r>
      <w:r w:rsidR="0099684A" w:rsidRPr="00C0747E">
        <w:rPr>
          <w:rFonts w:asciiTheme="minorEastAsia" w:hAnsiTheme="minorEastAsia" w:hint="eastAsia"/>
          <w:sz w:val="24"/>
          <w:szCs w:val="24"/>
        </w:rPr>
        <w:t xml:space="preserve">　手順又は留意事項</w:t>
      </w:r>
    </w:p>
    <w:p w:rsidR="00542F27" w:rsidRPr="00C0747E" w:rsidRDefault="00CA66AE" w:rsidP="003E6D09">
      <w:pPr>
        <w:ind w:leftChars="342" w:left="989" w:hangingChars="113" w:hanging="271"/>
        <w:rPr>
          <w:rFonts w:asciiTheme="minorEastAsia" w:hAnsiTheme="minorEastAsia"/>
          <w:sz w:val="24"/>
          <w:szCs w:val="24"/>
        </w:rPr>
      </w:pPr>
      <w:r w:rsidRPr="00C0747E">
        <w:rPr>
          <w:rFonts w:asciiTheme="minorEastAsia" w:hAnsiTheme="minorEastAsia" w:hint="eastAsia"/>
          <w:sz w:val="24"/>
          <w:szCs w:val="24"/>
        </w:rPr>
        <w:t xml:space="preserve">ア　</w:t>
      </w:r>
      <w:r w:rsidR="00542F27" w:rsidRPr="00C0747E">
        <w:rPr>
          <w:rFonts w:asciiTheme="minorEastAsia" w:hAnsiTheme="minorEastAsia" w:hint="eastAsia"/>
          <w:sz w:val="24"/>
          <w:szCs w:val="24"/>
        </w:rPr>
        <w:t>保育所等に残っている</w:t>
      </w:r>
      <w:r w:rsidR="00DA46D1" w:rsidRPr="00C0747E">
        <w:rPr>
          <w:rFonts w:asciiTheme="minorEastAsia" w:hAnsiTheme="minorEastAsia" w:hint="eastAsia"/>
          <w:sz w:val="24"/>
          <w:szCs w:val="24"/>
        </w:rPr>
        <w:t>園児</w:t>
      </w:r>
      <w:r w:rsidR="00542F27" w:rsidRPr="00C0747E">
        <w:rPr>
          <w:rFonts w:asciiTheme="minorEastAsia" w:hAnsiTheme="minorEastAsia" w:hint="eastAsia"/>
          <w:sz w:val="24"/>
          <w:szCs w:val="24"/>
        </w:rPr>
        <w:t>を園舎等屋内施設に収容し、直ちに指示が出せる状態にする。</w:t>
      </w:r>
    </w:p>
    <w:p w:rsidR="00542F27" w:rsidRPr="00C0747E" w:rsidRDefault="00CA66AE" w:rsidP="003E6D09">
      <w:pPr>
        <w:ind w:firstLineChars="300" w:firstLine="720"/>
        <w:rPr>
          <w:rFonts w:asciiTheme="minorEastAsia" w:hAnsiTheme="minorEastAsia"/>
          <w:sz w:val="24"/>
          <w:szCs w:val="24"/>
        </w:rPr>
      </w:pPr>
      <w:r w:rsidRPr="00C0747E">
        <w:rPr>
          <w:rFonts w:asciiTheme="minorEastAsia" w:hAnsiTheme="minorEastAsia" w:hint="eastAsia"/>
          <w:sz w:val="24"/>
          <w:szCs w:val="24"/>
        </w:rPr>
        <w:t>イ</w:t>
      </w:r>
      <w:r w:rsidR="00520AFC" w:rsidRPr="00C0747E">
        <w:rPr>
          <w:rFonts w:asciiTheme="minorEastAsia" w:hAnsiTheme="minorEastAsia" w:hint="eastAsia"/>
          <w:sz w:val="24"/>
          <w:szCs w:val="24"/>
        </w:rPr>
        <w:t xml:space="preserve">　現員を確認し、名簿の作成等、</w:t>
      </w:r>
      <w:r w:rsidR="00DA46D1" w:rsidRPr="00C0747E">
        <w:rPr>
          <w:rFonts w:asciiTheme="minorEastAsia" w:hAnsiTheme="minorEastAsia" w:hint="eastAsia"/>
          <w:sz w:val="24"/>
          <w:szCs w:val="24"/>
        </w:rPr>
        <w:t>園児</w:t>
      </w:r>
      <w:r w:rsidR="00542F27" w:rsidRPr="00C0747E">
        <w:rPr>
          <w:rFonts w:asciiTheme="minorEastAsia" w:hAnsiTheme="minorEastAsia" w:hint="eastAsia"/>
          <w:sz w:val="24"/>
          <w:szCs w:val="24"/>
        </w:rPr>
        <w:t>の状況を把握する。</w:t>
      </w:r>
    </w:p>
    <w:p w:rsidR="00542F27" w:rsidRPr="00C0747E" w:rsidRDefault="00CA66AE" w:rsidP="003E6D09">
      <w:pPr>
        <w:ind w:leftChars="342" w:left="989" w:hangingChars="113" w:hanging="271"/>
        <w:rPr>
          <w:rFonts w:asciiTheme="minorEastAsia" w:hAnsiTheme="minorEastAsia"/>
          <w:sz w:val="24"/>
          <w:szCs w:val="24"/>
        </w:rPr>
      </w:pPr>
      <w:r w:rsidRPr="00C0747E">
        <w:rPr>
          <w:rFonts w:asciiTheme="minorEastAsia" w:hAnsiTheme="minorEastAsia" w:hint="eastAsia"/>
          <w:sz w:val="24"/>
          <w:szCs w:val="24"/>
        </w:rPr>
        <w:t>ウ</w:t>
      </w:r>
      <w:r w:rsidR="00542F27" w:rsidRPr="00C0747E">
        <w:rPr>
          <w:rFonts w:asciiTheme="minorEastAsia" w:hAnsiTheme="minorEastAsia" w:hint="eastAsia"/>
          <w:sz w:val="24"/>
          <w:szCs w:val="24"/>
        </w:rPr>
        <w:t xml:space="preserve">　警戒事態等</w:t>
      </w:r>
      <w:r w:rsidR="00CA4D35" w:rsidRPr="00C0747E">
        <w:rPr>
          <w:rFonts w:asciiTheme="minorEastAsia" w:hAnsiTheme="minorEastAsia" w:hint="eastAsia"/>
          <w:sz w:val="24"/>
          <w:szCs w:val="24"/>
        </w:rPr>
        <w:t>の</w:t>
      </w:r>
      <w:r w:rsidR="00542F27" w:rsidRPr="00C0747E">
        <w:rPr>
          <w:rFonts w:asciiTheme="minorEastAsia" w:hAnsiTheme="minorEastAsia" w:hint="eastAsia"/>
          <w:sz w:val="24"/>
          <w:szCs w:val="24"/>
        </w:rPr>
        <w:t>段階に引き続き、保護者に迎えを要請し帰宅させる。保</w:t>
      </w:r>
      <w:r w:rsidR="00520AFC" w:rsidRPr="00C0747E">
        <w:rPr>
          <w:rFonts w:asciiTheme="minorEastAsia" w:hAnsiTheme="minorEastAsia" w:hint="eastAsia"/>
          <w:sz w:val="24"/>
          <w:szCs w:val="24"/>
        </w:rPr>
        <w:t>護者に引き渡す際には名簿での確認や引き渡しカードを利用する等、</w:t>
      </w:r>
      <w:r w:rsidR="00542F27" w:rsidRPr="00C0747E">
        <w:rPr>
          <w:rFonts w:asciiTheme="minorEastAsia" w:hAnsiTheme="minorEastAsia" w:hint="eastAsia"/>
          <w:sz w:val="24"/>
          <w:szCs w:val="24"/>
        </w:rPr>
        <w:t>引き渡した記録を残しておく。</w:t>
      </w:r>
    </w:p>
    <w:p w:rsidR="00542F27" w:rsidRPr="00C0747E" w:rsidRDefault="00CA66AE" w:rsidP="003E6D09">
      <w:pPr>
        <w:ind w:leftChars="342" w:left="989" w:hangingChars="113" w:hanging="271"/>
        <w:rPr>
          <w:rFonts w:asciiTheme="minorEastAsia" w:hAnsiTheme="minorEastAsia"/>
          <w:sz w:val="24"/>
          <w:szCs w:val="24"/>
        </w:rPr>
      </w:pPr>
      <w:r w:rsidRPr="00C0747E">
        <w:rPr>
          <w:rFonts w:asciiTheme="minorEastAsia" w:hAnsiTheme="minorEastAsia" w:hint="eastAsia"/>
          <w:sz w:val="24"/>
          <w:szCs w:val="24"/>
        </w:rPr>
        <w:t>エ</w:t>
      </w:r>
      <w:r w:rsidR="00542F27" w:rsidRPr="00C0747E">
        <w:rPr>
          <w:rFonts w:asciiTheme="minorEastAsia" w:hAnsiTheme="minorEastAsia" w:hint="eastAsia"/>
          <w:sz w:val="24"/>
          <w:szCs w:val="24"/>
        </w:rPr>
        <w:t xml:space="preserve">　保護者が</w:t>
      </w:r>
      <w:r w:rsidR="00CA4D35" w:rsidRPr="00C0747E">
        <w:rPr>
          <w:rFonts w:asciiTheme="minorEastAsia" w:hAnsiTheme="minorEastAsia" w:hint="eastAsia"/>
          <w:sz w:val="24"/>
          <w:szCs w:val="24"/>
        </w:rPr>
        <w:t>迎えに来園できない</w:t>
      </w:r>
      <w:r w:rsidR="00DA46D1" w:rsidRPr="00C0747E">
        <w:rPr>
          <w:rFonts w:asciiTheme="minorEastAsia" w:hAnsiTheme="minorEastAsia" w:hint="eastAsia"/>
          <w:sz w:val="24"/>
          <w:szCs w:val="24"/>
        </w:rPr>
        <w:t>園児</w:t>
      </w:r>
      <w:r w:rsidR="00CA4D35" w:rsidRPr="00C0747E">
        <w:rPr>
          <w:rFonts w:asciiTheme="minorEastAsia" w:hAnsiTheme="minorEastAsia" w:hint="eastAsia"/>
          <w:sz w:val="24"/>
          <w:szCs w:val="24"/>
        </w:rPr>
        <w:t>は保育所</w:t>
      </w:r>
      <w:r w:rsidR="00542F27" w:rsidRPr="00C0747E">
        <w:rPr>
          <w:rFonts w:asciiTheme="minorEastAsia" w:hAnsiTheme="minorEastAsia" w:hint="eastAsia"/>
          <w:sz w:val="24"/>
          <w:szCs w:val="24"/>
        </w:rPr>
        <w:t>等で待機させ、引き続き保護者に迎えの要請を行う。</w:t>
      </w:r>
    </w:p>
    <w:p w:rsidR="00CA66AE" w:rsidRPr="00C0747E" w:rsidRDefault="00CA66AE" w:rsidP="003E6D09">
      <w:pPr>
        <w:ind w:leftChars="342" w:left="989" w:hangingChars="113" w:hanging="271"/>
        <w:rPr>
          <w:rFonts w:asciiTheme="minorEastAsia" w:hAnsiTheme="minorEastAsia"/>
          <w:sz w:val="24"/>
          <w:szCs w:val="24"/>
        </w:rPr>
      </w:pPr>
      <w:r w:rsidRPr="00C0747E">
        <w:rPr>
          <w:rFonts w:asciiTheme="minorEastAsia" w:hAnsiTheme="minorEastAsia" w:hint="eastAsia"/>
          <w:sz w:val="24"/>
          <w:szCs w:val="24"/>
        </w:rPr>
        <w:t>オ</w:t>
      </w:r>
      <w:r w:rsidR="00542F27" w:rsidRPr="00C0747E">
        <w:rPr>
          <w:rFonts w:asciiTheme="minorEastAsia" w:hAnsiTheme="minorEastAsia" w:hint="eastAsia"/>
          <w:sz w:val="24"/>
          <w:szCs w:val="24"/>
        </w:rPr>
        <w:t xml:space="preserve">　</w:t>
      </w:r>
      <w:r w:rsidR="00CA4D35" w:rsidRPr="00C0747E">
        <w:rPr>
          <w:rFonts w:asciiTheme="minorEastAsia" w:hAnsiTheme="minorEastAsia" w:hint="eastAsia"/>
          <w:sz w:val="24"/>
          <w:szCs w:val="24"/>
        </w:rPr>
        <w:t>保育所</w:t>
      </w:r>
      <w:r w:rsidR="00542F27" w:rsidRPr="00C0747E">
        <w:rPr>
          <w:rFonts w:asciiTheme="minorEastAsia" w:hAnsiTheme="minorEastAsia" w:hint="eastAsia"/>
          <w:sz w:val="24"/>
          <w:szCs w:val="24"/>
        </w:rPr>
        <w:t>等に待機中に屋内退</w:t>
      </w:r>
      <w:r w:rsidR="00AC06A3" w:rsidRPr="00C0747E">
        <w:rPr>
          <w:rFonts w:asciiTheme="minorEastAsia" w:hAnsiTheme="minorEastAsia" w:hint="eastAsia"/>
          <w:sz w:val="24"/>
          <w:szCs w:val="24"/>
        </w:rPr>
        <w:t>避指示又は避難指示がでた場合速やかに対応するため、屋内退避場所</w:t>
      </w:r>
      <w:r w:rsidR="00542F27" w:rsidRPr="00C0747E">
        <w:rPr>
          <w:rFonts w:asciiTheme="minorEastAsia" w:hAnsiTheme="minorEastAsia" w:hint="eastAsia"/>
          <w:sz w:val="24"/>
          <w:szCs w:val="24"/>
        </w:rPr>
        <w:t>の決定及び周</w:t>
      </w:r>
      <w:r w:rsidR="00B02F00" w:rsidRPr="00C0747E">
        <w:rPr>
          <w:rFonts w:asciiTheme="minorEastAsia" w:hAnsiTheme="minorEastAsia" w:hint="eastAsia"/>
          <w:sz w:val="24"/>
          <w:szCs w:val="24"/>
        </w:rPr>
        <w:t>知、窓を閉め換気扇、</w:t>
      </w:r>
      <w:r w:rsidR="00542F27" w:rsidRPr="00C0747E">
        <w:rPr>
          <w:rFonts w:asciiTheme="minorEastAsia" w:hAnsiTheme="minorEastAsia" w:hint="eastAsia"/>
          <w:sz w:val="24"/>
          <w:szCs w:val="24"/>
        </w:rPr>
        <w:t>外気が入る空調等を止める役割分担等の準備をする。</w:t>
      </w:r>
    </w:p>
    <w:p w:rsidR="00CA66AE" w:rsidRDefault="00CA66AE" w:rsidP="007D48A9">
      <w:pPr>
        <w:rPr>
          <w:rFonts w:asciiTheme="majorEastAsia" w:eastAsiaTheme="majorEastAsia" w:hAnsiTheme="majorEastAsia"/>
          <w:sz w:val="24"/>
          <w:szCs w:val="24"/>
        </w:rPr>
      </w:pPr>
    </w:p>
    <w:p w:rsidR="00CA66AE" w:rsidRDefault="0099684A" w:rsidP="002D7734">
      <w:pPr>
        <w:rPr>
          <w:rFonts w:asciiTheme="majorEastAsia" w:eastAsiaTheme="majorEastAsia" w:hAnsiTheme="majorEastAsia"/>
          <w:sz w:val="24"/>
          <w:szCs w:val="24"/>
        </w:rPr>
      </w:pPr>
      <w:r w:rsidRPr="002D7734">
        <w:rPr>
          <w:rFonts w:asciiTheme="majorEastAsia" w:eastAsiaTheme="majorEastAsia" w:hAnsiTheme="majorEastAsia" w:hint="eastAsia"/>
          <w:sz w:val="24"/>
          <w:szCs w:val="24"/>
        </w:rPr>
        <w:t xml:space="preserve">３　</w:t>
      </w:r>
      <w:r w:rsidR="00542F27" w:rsidRPr="002D7734">
        <w:rPr>
          <w:rFonts w:asciiTheme="majorEastAsia" w:eastAsiaTheme="majorEastAsia" w:hAnsiTheme="majorEastAsia" w:hint="eastAsia"/>
          <w:sz w:val="24"/>
          <w:szCs w:val="24"/>
        </w:rPr>
        <w:t>全面緊急事態段階</w:t>
      </w:r>
      <w:r w:rsidR="00CE01B2" w:rsidRPr="002D7734">
        <w:rPr>
          <w:rFonts w:asciiTheme="majorEastAsia" w:eastAsiaTheme="majorEastAsia" w:hAnsiTheme="majorEastAsia" w:hint="eastAsia"/>
          <w:sz w:val="24"/>
          <w:szCs w:val="24"/>
        </w:rPr>
        <w:t>(</w:t>
      </w:r>
      <w:r w:rsidR="00CA66AE">
        <w:rPr>
          <w:rFonts w:asciiTheme="majorEastAsia" w:eastAsiaTheme="majorEastAsia" w:hAnsiTheme="majorEastAsia" w:hint="eastAsia"/>
          <w:sz w:val="24"/>
          <w:szCs w:val="24"/>
        </w:rPr>
        <w:t>避難指示</w:t>
      </w:r>
      <w:r w:rsidR="00CE01B2" w:rsidRPr="002D7734">
        <w:rPr>
          <w:rFonts w:asciiTheme="majorEastAsia" w:eastAsiaTheme="majorEastAsia" w:hAnsiTheme="majorEastAsia" w:hint="eastAsia"/>
          <w:sz w:val="24"/>
          <w:szCs w:val="24"/>
        </w:rPr>
        <w:t>又は屋内待避指示があった場合の対応)</w:t>
      </w:r>
    </w:p>
    <w:p w:rsidR="00CA66AE" w:rsidRDefault="00CA66AE" w:rsidP="003E6D0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(１)　屋内待避指示があった場合の対応</w:t>
      </w:r>
    </w:p>
    <w:p w:rsidR="0099684A" w:rsidRPr="00C0747E" w:rsidRDefault="00CA66AE" w:rsidP="003E6D09">
      <w:pPr>
        <w:ind w:firstLineChars="200" w:firstLine="480"/>
        <w:rPr>
          <w:rFonts w:ascii="ＭＳ 明朝" w:eastAsia="ＭＳ 明朝" w:hAnsi="ＭＳ 明朝"/>
          <w:sz w:val="24"/>
          <w:szCs w:val="24"/>
        </w:rPr>
      </w:pPr>
      <w:r w:rsidRPr="00C0747E">
        <w:rPr>
          <w:rFonts w:ascii="ＭＳ 明朝" w:eastAsia="ＭＳ 明朝" w:hAnsi="ＭＳ 明朝" w:hint="eastAsia"/>
          <w:sz w:val="24"/>
          <w:szCs w:val="24"/>
        </w:rPr>
        <w:t>①</w:t>
      </w:r>
      <w:r w:rsidR="0099684A" w:rsidRPr="00C0747E">
        <w:rPr>
          <w:rFonts w:ascii="ＭＳ 明朝" w:eastAsia="ＭＳ 明朝" w:hAnsi="ＭＳ 明朝" w:hint="eastAsia"/>
          <w:sz w:val="24"/>
          <w:szCs w:val="24"/>
        </w:rPr>
        <w:t xml:space="preserve">　基本の対応</w:t>
      </w:r>
    </w:p>
    <w:p w:rsidR="001E49CD" w:rsidRPr="00C0747E" w:rsidRDefault="0099684A" w:rsidP="002D7734">
      <w:pPr>
        <w:rPr>
          <w:rFonts w:ascii="ＭＳ 明朝" w:eastAsia="ＭＳ 明朝" w:hAnsi="ＭＳ 明朝"/>
          <w:sz w:val="24"/>
          <w:szCs w:val="24"/>
        </w:rPr>
      </w:pPr>
      <w:r w:rsidRPr="00C0747E">
        <w:rPr>
          <w:rFonts w:ascii="ＭＳ 明朝" w:eastAsia="ＭＳ 明朝" w:hAnsi="ＭＳ 明朝" w:hint="eastAsia"/>
          <w:sz w:val="24"/>
          <w:szCs w:val="24"/>
        </w:rPr>
        <w:t xml:space="preserve">　</w:t>
      </w:r>
      <w:r w:rsidRPr="00C0747E">
        <w:rPr>
          <w:rFonts w:ascii="ＭＳ 明朝" w:eastAsia="ＭＳ 明朝" w:hAnsi="ＭＳ 明朝"/>
          <w:sz w:val="24"/>
          <w:szCs w:val="24"/>
        </w:rPr>
        <w:t xml:space="preserve">      </w:t>
      </w:r>
      <w:r w:rsidR="00DA46D1" w:rsidRPr="00C0747E">
        <w:rPr>
          <w:rFonts w:ascii="ＭＳ 明朝" w:eastAsia="ＭＳ 明朝" w:hAnsi="ＭＳ 明朝" w:hint="eastAsia"/>
          <w:sz w:val="24"/>
          <w:szCs w:val="24"/>
        </w:rPr>
        <w:t>園児</w:t>
      </w:r>
      <w:r w:rsidRPr="00C0747E">
        <w:rPr>
          <w:rFonts w:ascii="ＭＳ 明朝" w:eastAsia="ＭＳ 明朝" w:hAnsi="ＭＳ 明朝" w:hint="eastAsia"/>
          <w:sz w:val="24"/>
          <w:szCs w:val="24"/>
        </w:rPr>
        <w:t>を直ちに園舎内に退避</w:t>
      </w:r>
      <w:r w:rsidR="00542F27" w:rsidRPr="00C0747E">
        <w:rPr>
          <w:rFonts w:ascii="ＭＳ 明朝" w:eastAsia="ＭＳ 明朝" w:hAnsi="ＭＳ 明朝" w:hint="eastAsia"/>
          <w:sz w:val="24"/>
          <w:szCs w:val="24"/>
        </w:rPr>
        <w:t>させる。</w:t>
      </w:r>
    </w:p>
    <w:p w:rsidR="001E49CD" w:rsidRPr="00C0747E" w:rsidRDefault="00CA66AE" w:rsidP="003E6D09">
      <w:pPr>
        <w:ind w:firstLineChars="200" w:firstLine="480"/>
        <w:rPr>
          <w:rFonts w:ascii="ＭＳ 明朝" w:eastAsia="ＭＳ 明朝" w:hAnsi="ＭＳ 明朝"/>
          <w:sz w:val="24"/>
          <w:szCs w:val="24"/>
        </w:rPr>
      </w:pPr>
      <w:r w:rsidRPr="00C0747E">
        <w:rPr>
          <w:rFonts w:ascii="ＭＳ 明朝" w:eastAsia="ＭＳ 明朝" w:hAnsi="ＭＳ 明朝" w:hint="eastAsia"/>
          <w:sz w:val="24"/>
          <w:szCs w:val="24"/>
        </w:rPr>
        <w:t>②</w:t>
      </w:r>
      <w:r w:rsidR="0099684A" w:rsidRPr="00C0747E">
        <w:rPr>
          <w:rFonts w:ascii="ＭＳ 明朝" w:eastAsia="ＭＳ 明朝" w:hAnsi="ＭＳ 明朝" w:hint="eastAsia"/>
          <w:sz w:val="24"/>
          <w:szCs w:val="24"/>
        </w:rPr>
        <w:t xml:space="preserve">　手順又は留意事項</w:t>
      </w:r>
    </w:p>
    <w:p w:rsidR="00F54105" w:rsidRPr="00C0747E" w:rsidRDefault="00CA66AE" w:rsidP="003E6D09">
      <w:pPr>
        <w:ind w:leftChars="342" w:left="989" w:hangingChars="113" w:hanging="271"/>
        <w:rPr>
          <w:rFonts w:ascii="ＭＳ 明朝" w:eastAsia="ＭＳ 明朝" w:hAnsi="ＭＳ 明朝"/>
          <w:sz w:val="24"/>
          <w:szCs w:val="24"/>
        </w:rPr>
      </w:pPr>
      <w:r w:rsidRPr="00C0747E">
        <w:rPr>
          <w:rFonts w:ascii="ＭＳ 明朝" w:eastAsia="ＭＳ 明朝" w:hAnsi="ＭＳ 明朝" w:hint="eastAsia"/>
          <w:sz w:val="24"/>
          <w:szCs w:val="24"/>
        </w:rPr>
        <w:t xml:space="preserve">ア　</w:t>
      </w:r>
      <w:r w:rsidR="0099684A" w:rsidRPr="00C0747E">
        <w:rPr>
          <w:rFonts w:ascii="ＭＳ 明朝" w:eastAsia="ＭＳ 明朝" w:hAnsi="ＭＳ 明朝" w:hint="eastAsia"/>
          <w:sz w:val="24"/>
          <w:szCs w:val="24"/>
        </w:rPr>
        <w:t>屋外にいる</w:t>
      </w:r>
      <w:r w:rsidR="00DA46D1" w:rsidRPr="00C0747E">
        <w:rPr>
          <w:rFonts w:ascii="ＭＳ 明朝" w:eastAsia="ＭＳ 明朝" w:hAnsi="ＭＳ 明朝" w:hint="eastAsia"/>
          <w:sz w:val="24"/>
          <w:szCs w:val="24"/>
        </w:rPr>
        <w:t>園児</w:t>
      </w:r>
      <w:r w:rsidR="0099684A" w:rsidRPr="00C0747E">
        <w:rPr>
          <w:rFonts w:ascii="ＭＳ 明朝" w:eastAsia="ＭＳ 明朝" w:hAnsi="ＭＳ 明朝" w:hint="eastAsia"/>
          <w:sz w:val="24"/>
          <w:szCs w:val="24"/>
        </w:rPr>
        <w:t>を直ちに建物内に退避させる。退避場所は機密性が確保できる建物とする。（コンクリート造が望ましい）</w:t>
      </w:r>
    </w:p>
    <w:p w:rsidR="00CA66AE" w:rsidRPr="00C0747E" w:rsidRDefault="00CA66AE" w:rsidP="003E6D09">
      <w:pPr>
        <w:ind w:leftChars="342" w:left="989" w:hangingChars="113" w:hanging="271"/>
        <w:rPr>
          <w:rFonts w:ascii="ＭＳ 明朝" w:eastAsia="ＭＳ 明朝" w:hAnsi="ＭＳ 明朝"/>
          <w:sz w:val="24"/>
          <w:szCs w:val="24"/>
        </w:rPr>
      </w:pPr>
      <w:r w:rsidRPr="00C0747E">
        <w:rPr>
          <w:rFonts w:ascii="ＭＳ 明朝" w:eastAsia="ＭＳ 明朝" w:hAnsi="ＭＳ 明朝" w:hint="eastAsia"/>
          <w:sz w:val="24"/>
          <w:szCs w:val="24"/>
        </w:rPr>
        <w:t xml:space="preserve">イ　</w:t>
      </w:r>
      <w:r w:rsidR="0099684A" w:rsidRPr="00C0747E">
        <w:rPr>
          <w:rFonts w:ascii="ＭＳ 明朝" w:eastAsia="ＭＳ 明朝" w:hAnsi="ＭＳ 明朝" w:hint="eastAsia"/>
          <w:sz w:val="24"/>
          <w:szCs w:val="24"/>
        </w:rPr>
        <w:t>窓を閉め、換気扇、外気が入る空調等を止め、建物外への出入りは必要最小限に</w:t>
      </w:r>
      <w:r w:rsidR="00B02F00" w:rsidRPr="00C0747E">
        <w:rPr>
          <w:rFonts w:ascii="ＭＳ 明朝" w:eastAsia="ＭＳ 明朝" w:hAnsi="ＭＳ 明朝" w:hint="eastAsia"/>
          <w:sz w:val="24"/>
          <w:szCs w:val="24"/>
        </w:rPr>
        <w:t>止</w:t>
      </w:r>
      <w:r w:rsidR="0099684A" w:rsidRPr="00C0747E">
        <w:rPr>
          <w:rFonts w:ascii="ＭＳ 明朝" w:eastAsia="ＭＳ 明朝" w:hAnsi="ＭＳ 明朝" w:hint="eastAsia"/>
          <w:sz w:val="24"/>
          <w:szCs w:val="24"/>
        </w:rPr>
        <w:t>める。</w:t>
      </w:r>
    </w:p>
    <w:p w:rsidR="0099684A" w:rsidRPr="00C0747E" w:rsidRDefault="00CA66AE" w:rsidP="003E6D09">
      <w:pPr>
        <w:ind w:leftChars="342" w:left="989" w:hangingChars="113" w:hanging="271"/>
        <w:rPr>
          <w:rFonts w:ascii="ＭＳ 明朝" w:eastAsia="ＭＳ 明朝" w:hAnsi="ＭＳ 明朝"/>
          <w:sz w:val="24"/>
          <w:szCs w:val="24"/>
        </w:rPr>
      </w:pPr>
      <w:r w:rsidRPr="00C0747E">
        <w:rPr>
          <w:rFonts w:ascii="ＭＳ 明朝" w:eastAsia="ＭＳ 明朝" w:hAnsi="ＭＳ 明朝" w:hint="eastAsia"/>
          <w:sz w:val="24"/>
          <w:szCs w:val="24"/>
        </w:rPr>
        <w:t xml:space="preserve">ウ　</w:t>
      </w:r>
      <w:r w:rsidR="00DA46D1" w:rsidRPr="00C0747E">
        <w:rPr>
          <w:rFonts w:ascii="ＭＳ 明朝" w:eastAsia="ＭＳ 明朝" w:hAnsi="ＭＳ 明朝" w:hint="eastAsia"/>
          <w:sz w:val="24"/>
          <w:szCs w:val="24"/>
        </w:rPr>
        <w:t>園児</w:t>
      </w:r>
      <w:r w:rsidR="0099684A" w:rsidRPr="00C0747E">
        <w:rPr>
          <w:rFonts w:ascii="ＭＳ 明朝" w:eastAsia="ＭＳ 明朝" w:hAnsi="ＭＳ 明朝" w:hint="eastAsia"/>
          <w:sz w:val="24"/>
          <w:szCs w:val="24"/>
        </w:rPr>
        <w:t>の現員を確認し、管理職へ報告する。</w:t>
      </w:r>
    </w:p>
    <w:p w:rsidR="0099684A" w:rsidRPr="00C0747E" w:rsidRDefault="00CA66AE" w:rsidP="003E6D09">
      <w:pPr>
        <w:ind w:firstLineChars="300" w:firstLine="720"/>
        <w:rPr>
          <w:rFonts w:ascii="ＭＳ 明朝" w:eastAsia="ＭＳ 明朝" w:hAnsi="ＭＳ 明朝"/>
          <w:sz w:val="24"/>
          <w:szCs w:val="24"/>
        </w:rPr>
      </w:pPr>
      <w:r w:rsidRPr="00C0747E">
        <w:rPr>
          <w:rFonts w:ascii="ＭＳ 明朝" w:eastAsia="ＭＳ 明朝" w:hAnsi="ＭＳ 明朝" w:hint="eastAsia"/>
          <w:sz w:val="24"/>
          <w:szCs w:val="24"/>
        </w:rPr>
        <w:t xml:space="preserve">エ　</w:t>
      </w:r>
      <w:r w:rsidR="0099684A" w:rsidRPr="00C0747E">
        <w:rPr>
          <w:rFonts w:ascii="ＭＳ 明朝" w:eastAsia="ＭＳ 明朝" w:hAnsi="ＭＳ 明朝" w:hint="eastAsia"/>
          <w:sz w:val="24"/>
          <w:szCs w:val="24"/>
        </w:rPr>
        <w:t>避難者の名簿を作成する。</w:t>
      </w:r>
    </w:p>
    <w:p w:rsidR="0099684A" w:rsidRPr="00C0747E" w:rsidRDefault="00CA66AE" w:rsidP="003E6D09">
      <w:pPr>
        <w:ind w:firstLineChars="300" w:firstLine="720"/>
        <w:rPr>
          <w:rFonts w:ascii="ＭＳ 明朝" w:eastAsia="ＭＳ 明朝" w:hAnsi="ＭＳ 明朝"/>
          <w:sz w:val="24"/>
          <w:szCs w:val="24"/>
        </w:rPr>
      </w:pPr>
      <w:r w:rsidRPr="00C0747E">
        <w:rPr>
          <w:rFonts w:ascii="ＭＳ 明朝" w:eastAsia="ＭＳ 明朝" w:hAnsi="ＭＳ 明朝" w:hint="eastAsia"/>
          <w:sz w:val="24"/>
          <w:szCs w:val="24"/>
        </w:rPr>
        <w:t xml:space="preserve">オ　</w:t>
      </w:r>
      <w:r w:rsidR="0099684A" w:rsidRPr="00C0747E">
        <w:rPr>
          <w:rFonts w:ascii="ＭＳ 明朝" w:eastAsia="ＭＳ 明朝" w:hAnsi="ＭＳ 明朝" w:hint="eastAsia"/>
          <w:sz w:val="24"/>
          <w:szCs w:val="24"/>
        </w:rPr>
        <w:t>保育所</w:t>
      </w:r>
      <w:r w:rsidR="00B02F00" w:rsidRPr="00C0747E">
        <w:rPr>
          <w:rFonts w:ascii="ＭＳ 明朝" w:eastAsia="ＭＳ 明朝" w:hAnsi="ＭＳ 明朝" w:hint="eastAsia"/>
          <w:sz w:val="24"/>
          <w:szCs w:val="24"/>
        </w:rPr>
        <w:t>等</w:t>
      </w:r>
      <w:r w:rsidR="0099684A" w:rsidRPr="00C0747E">
        <w:rPr>
          <w:rFonts w:ascii="ＭＳ 明朝" w:eastAsia="ＭＳ 明朝" w:hAnsi="ＭＳ 明朝" w:hint="eastAsia"/>
          <w:sz w:val="24"/>
          <w:szCs w:val="24"/>
        </w:rPr>
        <w:t>で</w:t>
      </w:r>
      <w:r w:rsidR="00CE01B2" w:rsidRPr="00C0747E">
        <w:rPr>
          <w:rFonts w:ascii="ＭＳ 明朝" w:eastAsia="ＭＳ 明朝" w:hAnsi="ＭＳ 明朝" w:hint="eastAsia"/>
          <w:sz w:val="24"/>
          <w:szCs w:val="24"/>
        </w:rPr>
        <w:t>待避している旨、保護者に連絡する。</w:t>
      </w:r>
    </w:p>
    <w:p w:rsidR="00CE01B2" w:rsidRPr="00C0747E" w:rsidRDefault="00B02F00" w:rsidP="003E6D09">
      <w:pPr>
        <w:ind w:left="991" w:hangingChars="413" w:hanging="991"/>
        <w:rPr>
          <w:rFonts w:ascii="ＭＳ 明朝" w:eastAsia="ＭＳ 明朝" w:hAnsi="ＭＳ 明朝"/>
          <w:sz w:val="24"/>
          <w:szCs w:val="24"/>
        </w:rPr>
      </w:pPr>
      <w:r w:rsidRPr="00C0747E">
        <w:rPr>
          <w:rFonts w:ascii="ＭＳ 明朝" w:eastAsia="ＭＳ 明朝" w:hAnsi="ＭＳ 明朝" w:hint="eastAsia"/>
          <w:sz w:val="24"/>
          <w:szCs w:val="24"/>
        </w:rPr>
        <w:t xml:space="preserve">　　　</w:t>
      </w:r>
      <w:r w:rsidR="00CA66AE" w:rsidRPr="00C0747E">
        <w:rPr>
          <w:rFonts w:ascii="ＭＳ 明朝" w:eastAsia="ＭＳ 明朝" w:hAnsi="ＭＳ 明朝" w:hint="eastAsia"/>
          <w:sz w:val="24"/>
          <w:szCs w:val="24"/>
        </w:rPr>
        <w:t>カ</w:t>
      </w:r>
      <w:r w:rsidR="00CE01B2" w:rsidRPr="00C0747E">
        <w:rPr>
          <w:rFonts w:ascii="ＭＳ 明朝" w:eastAsia="ＭＳ 明朝" w:hAnsi="ＭＳ 明朝" w:hint="eastAsia"/>
          <w:sz w:val="24"/>
          <w:szCs w:val="24"/>
        </w:rPr>
        <w:t xml:space="preserve">　</w:t>
      </w:r>
      <w:r w:rsidRPr="00C0747E">
        <w:rPr>
          <w:rFonts w:ascii="ＭＳ 明朝" w:eastAsia="ＭＳ 明朝" w:hAnsi="ＭＳ 明朝" w:hint="eastAsia"/>
          <w:sz w:val="24"/>
          <w:szCs w:val="24"/>
        </w:rPr>
        <w:t>その後は、広域避難計画の定め及び各市災害対策本部からの指示等により行動する。</w:t>
      </w:r>
    </w:p>
    <w:p w:rsidR="00CA66AE" w:rsidRDefault="003B39F0" w:rsidP="003E6D09">
      <w:pPr>
        <w:rPr>
          <w:rFonts w:asciiTheme="majorEastAsia" w:eastAsiaTheme="majorEastAsia" w:hAnsiTheme="majorEastAsia"/>
          <w:sz w:val="24"/>
          <w:szCs w:val="24"/>
        </w:rPr>
      </w:pPr>
      <w:r w:rsidRPr="002D7734">
        <w:rPr>
          <w:rFonts w:asciiTheme="majorEastAsia" w:eastAsiaTheme="majorEastAsia" w:hAnsiTheme="majorEastAsia"/>
          <w:sz w:val="24"/>
          <w:szCs w:val="24"/>
        </w:rPr>
        <w:t xml:space="preserve"> </w:t>
      </w:r>
      <w:r w:rsidR="00CA66AE">
        <w:rPr>
          <w:rFonts w:asciiTheme="majorEastAsia" w:eastAsiaTheme="majorEastAsia" w:hAnsiTheme="majorEastAsia" w:hint="eastAsia"/>
          <w:sz w:val="24"/>
          <w:szCs w:val="24"/>
        </w:rPr>
        <w:t>(２)　避難指示があった場合の対応</w:t>
      </w:r>
    </w:p>
    <w:p w:rsidR="00CE01B2" w:rsidRPr="00C0747E" w:rsidRDefault="00CA66AE" w:rsidP="003E6D09">
      <w:pPr>
        <w:ind w:firstLineChars="200" w:firstLine="480"/>
        <w:rPr>
          <w:rFonts w:asciiTheme="minorEastAsia" w:hAnsiTheme="minorEastAsia"/>
          <w:sz w:val="24"/>
          <w:szCs w:val="24"/>
        </w:rPr>
      </w:pPr>
      <w:r w:rsidRPr="00C0747E">
        <w:rPr>
          <w:rFonts w:asciiTheme="minorEastAsia" w:hAnsiTheme="minorEastAsia" w:hint="eastAsia"/>
          <w:sz w:val="24"/>
          <w:szCs w:val="24"/>
        </w:rPr>
        <w:t>①</w:t>
      </w:r>
      <w:r w:rsidR="00CE01B2" w:rsidRPr="00C0747E">
        <w:rPr>
          <w:rFonts w:asciiTheme="minorEastAsia" w:hAnsiTheme="minorEastAsia" w:hint="eastAsia"/>
          <w:sz w:val="24"/>
          <w:szCs w:val="24"/>
        </w:rPr>
        <w:t xml:space="preserve">　基本の対応</w:t>
      </w:r>
    </w:p>
    <w:p w:rsidR="00CA66AE" w:rsidRPr="00C0747E" w:rsidRDefault="00CE01B2" w:rsidP="002D7734">
      <w:pPr>
        <w:rPr>
          <w:rFonts w:asciiTheme="minorEastAsia" w:hAnsiTheme="minorEastAsia"/>
          <w:sz w:val="24"/>
          <w:szCs w:val="24"/>
        </w:rPr>
      </w:pPr>
      <w:r w:rsidRPr="00C0747E">
        <w:rPr>
          <w:rFonts w:asciiTheme="minorEastAsia" w:hAnsiTheme="minorEastAsia" w:hint="eastAsia"/>
          <w:sz w:val="24"/>
          <w:szCs w:val="24"/>
        </w:rPr>
        <w:t xml:space="preserve">　</w:t>
      </w:r>
      <w:r w:rsidRPr="00C0747E">
        <w:rPr>
          <w:rFonts w:asciiTheme="minorEastAsia" w:hAnsiTheme="minorEastAsia"/>
          <w:sz w:val="24"/>
          <w:szCs w:val="24"/>
        </w:rPr>
        <w:t xml:space="preserve">      </w:t>
      </w:r>
      <w:r w:rsidR="00DA46D1" w:rsidRPr="00C0747E">
        <w:rPr>
          <w:rFonts w:asciiTheme="minorEastAsia" w:hAnsiTheme="minorEastAsia" w:hint="eastAsia"/>
          <w:sz w:val="24"/>
          <w:szCs w:val="24"/>
        </w:rPr>
        <w:t>園児</w:t>
      </w:r>
      <w:r w:rsidRPr="00C0747E">
        <w:rPr>
          <w:rFonts w:asciiTheme="minorEastAsia" w:hAnsiTheme="minorEastAsia" w:hint="eastAsia"/>
          <w:sz w:val="24"/>
          <w:szCs w:val="24"/>
        </w:rPr>
        <w:t>を直ちに園舎内に退避させ、避難準備を行う。</w:t>
      </w:r>
    </w:p>
    <w:p w:rsidR="00CE01B2" w:rsidRPr="00C0747E" w:rsidRDefault="00CA66AE" w:rsidP="003E6D09">
      <w:pPr>
        <w:ind w:firstLineChars="200" w:firstLine="480"/>
        <w:rPr>
          <w:rFonts w:asciiTheme="minorEastAsia" w:hAnsiTheme="minorEastAsia"/>
          <w:sz w:val="24"/>
          <w:szCs w:val="24"/>
        </w:rPr>
      </w:pPr>
      <w:r w:rsidRPr="00C0747E">
        <w:rPr>
          <w:rFonts w:asciiTheme="minorEastAsia" w:hAnsiTheme="minorEastAsia" w:hint="eastAsia"/>
          <w:sz w:val="24"/>
          <w:szCs w:val="24"/>
        </w:rPr>
        <w:t>②</w:t>
      </w:r>
      <w:r w:rsidR="00CE01B2" w:rsidRPr="00C0747E">
        <w:rPr>
          <w:rFonts w:asciiTheme="minorEastAsia" w:hAnsiTheme="minorEastAsia" w:hint="eastAsia"/>
          <w:sz w:val="24"/>
          <w:szCs w:val="24"/>
        </w:rPr>
        <w:t xml:space="preserve">　手順又は留意事項</w:t>
      </w:r>
    </w:p>
    <w:p w:rsidR="00CE01B2" w:rsidRPr="00C0747E" w:rsidRDefault="00CA66AE" w:rsidP="003E6D09">
      <w:pPr>
        <w:ind w:firstLineChars="300" w:firstLine="720"/>
        <w:rPr>
          <w:rFonts w:asciiTheme="minorEastAsia" w:hAnsiTheme="minorEastAsia"/>
          <w:sz w:val="24"/>
          <w:szCs w:val="24"/>
        </w:rPr>
      </w:pPr>
      <w:r w:rsidRPr="00C0747E">
        <w:rPr>
          <w:rFonts w:asciiTheme="minorEastAsia" w:hAnsiTheme="minorEastAsia" w:hint="eastAsia"/>
          <w:sz w:val="24"/>
          <w:szCs w:val="24"/>
        </w:rPr>
        <w:t xml:space="preserve">ア　</w:t>
      </w:r>
      <w:r w:rsidR="00CE01B2" w:rsidRPr="00C0747E">
        <w:rPr>
          <w:rFonts w:asciiTheme="minorEastAsia" w:hAnsiTheme="minorEastAsia" w:hint="eastAsia"/>
          <w:sz w:val="24"/>
          <w:szCs w:val="24"/>
        </w:rPr>
        <w:t>上記屋内待避指示の①～</w:t>
      </w:r>
      <w:r w:rsidR="0094407B" w:rsidRPr="00C0747E">
        <w:rPr>
          <w:rFonts w:asciiTheme="minorEastAsia" w:hAnsiTheme="minorEastAsia" w:hint="eastAsia"/>
          <w:sz w:val="24"/>
          <w:szCs w:val="24"/>
        </w:rPr>
        <w:t>②</w:t>
      </w:r>
      <w:r w:rsidR="00CE01B2" w:rsidRPr="00C0747E">
        <w:rPr>
          <w:rFonts w:asciiTheme="minorEastAsia" w:hAnsiTheme="minorEastAsia" w:hint="eastAsia"/>
          <w:sz w:val="24"/>
          <w:szCs w:val="24"/>
        </w:rPr>
        <w:t>と同様。</w:t>
      </w:r>
    </w:p>
    <w:p w:rsidR="00CE01B2" w:rsidRPr="00C0747E" w:rsidRDefault="00CA66AE" w:rsidP="003E6D09">
      <w:pPr>
        <w:ind w:firstLineChars="300" w:firstLine="720"/>
        <w:rPr>
          <w:rFonts w:asciiTheme="minorEastAsia" w:hAnsiTheme="minorEastAsia"/>
          <w:sz w:val="24"/>
          <w:szCs w:val="24"/>
        </w:rPr>
      </w:pPr>
      <w:r w:rsidRPr="00C0747E">
        <w:rPr>
          <w:rFonts w:asciiTheme="minorEastAsia" w:hAnsiTheme="minorEastAsia" w:hint="eastAsia"/>
          <w:sz w:val="24"/>
          <w:szCs w:val="24"/>
        </w:rPr>
        <w:t xml:space="preserve">イ　</w:t>
      </w:r>
      <w:r w:rsidR="00CE01B2" w:rsidRPr="00C0747E">
        <w:rPr>
          <w:rFonts w:asciiTheme="minorEastAsia" w:hAnsiTheme="minorEastAsia" w:hint="eastAsia"/>
          <w:sz w:val="24"/>
          <w:szCs w:val="24"/>
        </w:rPr>
        <w:t>避難者の名簿を作成する。</w:t>
      </w:r>
    </w:p>
    <w:p w:rsidR="00CE01B2" w:rsidRPr="00C0747E" w:rsidRDefault="00CA66AE" w:rsidP="00D45F94">
      <w:pPr>
        <w:ind w:firstLineChars="300" w:firstLine="720"/>
        <w:rPr>
          <w:rFonts w:asciiTheme="minorEastAsia" w:hAnsiTheme="minorEastAsia"/>
          <w:sz w:val="24"/>
          <w:szCs w:val="24"/>
        </w:rPr>
      </w:pPr>
      <w:r w:rsidRPr="00C0747E">
        <w:rPr>
          <w:rFonts w:asciiTheme="minorEastAsia" w:hAnsiTheme="minorEastAsia" w:hint="eastAsia"/>
          <w:sz w:val="24"/>
          <w:szCs w:val="24"/>
        </w:rPr>
        <w:t xml:space="preserve">ウ　</w:t>
      </w:r>
      <w:r w:rsidR="00CE01B2" w:rsidRPr="00C0747E">
        <w:rPr>
          <w:rFonts w:asciiTheme="minorEastAsia" w:hAnsiTheme="minorEastAsia" w:hint="eastAsia"/>
          <w:sz w:val="24"/>
          <w:szCs w:val="24"/>
        </w:rPr>
        <w:t>保育所等で待機の上、避難する旨及び避難場所を保護者に連絡する。</w:t>
      </w:r>
    </w:p>
    <w:p w:rsidR="00694344" w:rsidRPr="00C0747E" w:rsidRDefault="00CA66AE" w:rsidP="00557593">
      <w:pPr>
        <w:ind w:leftChars="342" w:left="989" w:hangingChars="113" w:hanging="271"/>
        <w:rPr>
          <w:rFonts w:asciiTheme="minorEastAsia" w:hAnsiTheme="minorEastAsia"/>
          <w:sz w:val="24"/>
          <w:szCs w:val="24"/>
        </w:rPr>
      </w:pPr>
      <w:r w:rsidRPr="00C0747E">
        <w:rPr>
          <w:rFonts w:asciiTheme="minorEastAsia" w:hAnsiTheme="minorEastAsia" w:hint="eastAsia"/>
          <w:sz w:val="24"/>
          <w:szCs w:val="24"/>
        </w:rPr>
        <w:t xml:space="preserve">エ　</w:t>
      </w:r>
      <w:r w:rsidR="00CE01B2" w:rsidRPr="00C0747E">
        <w:rPr>
          <w:rFonts w:asciiTheme="minorEastAsia" w:hAnsiTheme="minorEastAsia" w:hint="eastAsia"/>
          <w:sz w:val="24"/>
          <w:szCs w:val="24"/>
        </w:rPr>
        <w:t>その後は、広域避難計画の定め及び各市災害対策本部からの指示等により行動する。</w:t>
      </w:r>
      <w:r w:rsidR="00694344" w:rsidRPr="00C0747E">
        <w:rPr>
          <w:rFonts w:asciiTheme="minorEastAsia" w:hAnsiTheme="minorEastAsia"/>
          <w:sz w:val="24"/>
          <w:szCs w:val="24"/>
        </w:rPr>
        <w:br w:type="page"/>
      </w:r>
    </w:p>
    <w:p w:rsidR="00BB651B" w:rsidRPr="00C0747E" w:rsidRDefault="00BB651B" w:rsidP="00BB651B">
      <w:pPr>
        <w:rPr>
          <w:rFonts w:asciiTheme="minorEastAsia" w:hAnsiTheme="minorEastAsia"/>
          <w:sz w:val="24"/>
          <w:szCs w:val="24"/>
        </w:rPr>
      </w:pPr>
      <w:r w:rsidRPr="00C0747E">
        <w:rPr>
          <w:rFonts w:asciiTheme="minorEastAsia" w:hAnsiTheme="minorEastAsia" w:hint="eastAsia"/>
          <w:sz w:val="24"/>
          <w:szCs w:val="24"/>
        </w:rPr>
        <w:lastRenderedPageBreak/>
        <w:t xml:space="preserve">　</w:t>
      </w:r>
      <w:r w:rsidR="009D0D2A" w:rsidRPr="00C0747E">
        <w:rPr>
          <w:rFonts w:asciiTheme="minorEastAsia" w:hAnsiTheme="minorEastAsia" w:hint="eastAsia"/>
          <w:sz w:val="24"/>
          <w:szCs w:val="24"/>
        </w:rPr>
        <w:t xml:space="preserve"> </w:t>
      </w:r>
      <w:r w:rsidRPr="00C0747E">
        <w:rPr>
          <w:rFonts w:asciiTheme="minorEastAsia" w:hAnsiTheme="minorEastAsia" w:hint="eastAsia"/>
          <w:sz w:val="24"/>
          <w:szCs w:val="24"/>
        </w:rPr>
        <w:t xml:space="preserve">　③　安定ヨウ素剤について</w:t>
      </w:r>
    </w:p>
    <w:p w:rsidR="00BB651B" w:rsidRPr="00C0747E" w:rsidRDefault="00BB651B" w:rsidP="009D0D2A">
      <w:pPr>
        <w:ind w:leftChars="400" w:left="840" w:firstLineChars="100" w:firstLine="240"/>
        <w:rPr>
          <w:rFonts w:asciiTheme="minorEastAsia" w:hAnsiTheme="minorEastAsia"/>
          <w:sz w:val="24"/>
          <w:szCs w:val="24"/>
        </w:rPr>
      </w:pPr>
      <w:r w:rsidRPr="00C0747E">
        <w:rPr>
          <w:rFonts w:asciiTheme="minorEastAsia" w:hAnsiTheme="minorEastAsia" w:hint="eastAsia"/>
          <w:sz w:val="24"/>
          <w:szCs w:val="24"/>
        </w:rPr>
        <w:t>安定ヨウ素剤に関する対応</w:t>
      </w:r>
      <w:r w:rsidR="009D0D2A" w:rsidRPr="00C0747E">
        <w:rPr>
          <w:rFonts w:asciiTheme="minorEastAsia" w:hAnsiTheme="minorEastAsia" w:hint="eastAsia"/>
          <w:sz w:val="24"/>
          <w:szCs w:val="24"/>
        </w:rPr>
        <w:t>について</w:t>
      </w:r>
      <w:r w:rsidRPr="00C0747E">
        <w:rPr>
          <w:rFonts w:asciiTheme="minorEastAsia" w:hAnsiTheme="minorEastAsia" w:hint="eastAsia"/>
          <w:sz w:val="24"/>
          <w:szCs w:val="24"/>
        </w:rPr>
        <w:t>は、「安定ヨウ素剤の管理、配布及び服用について（学校等編）」のとおり行うこととする。</w:t>
      </w:r>
    </w:p>
    <w:p w:rsidR="00BB651B" w:rsidRPr="00C0747E" w:rsidRDefault="00BB651B" w:rsidP="009D0D2A">
      <w:pPr>
        <w:ind w:leftChars="442" w:left="1199" w:hangingChars="113" w:hanging="271"/>
        <w:rPr>
          <w:rFonts w:asciiTheme="minorEastAsia" w:hAnsiTheme="minorEastAsia"/>
          <w:sz w:val="24"/>
          <w:szCs w:val="24"/>
        </w:rPr>
      </w:pPr>
      <w:r w:rsidRPr="00C0747E">
        <w:rPr>
          <w:rFonts w:asciiTheme="minorEastAsia" w:hAnsiTheme="minorEastAsia" w:hint="eastAsia"/>
          <w:sz w:val="24"/>
          <w:szCs w:val="24"/>
        </w:rPr>
        <w:t>※安定ヨウ素剤については、ＵＰＺにおいては全面緊急事態に至った後、避難指示が出される際に服用の指示が出されるものと想定されるが、避難指示が出される前の警戒事態等段階又は施設敷地緊急事態段階で自宅への帰宅を行うことから、保育所等において服用する場面は限られたケースになると考えられる。</w:t>
      </w:r>
    </w:p>
    <w:p w:rsidR="00BB651B" w:rsidRPr="00C0747E" w:rsidRDefault="00BB651B" w:rsidP="00557593">
      <w:pPr>
        <w:ind w:leftChars="342" w:left="989" w:hangingChars="113" w:hanging="271"/>
        <w:rPr>
          <w:rFonts w:asciiTheme="minorEastAsia" w:hAnsiTheme="minorEastAsia"/>
          <w:sz w:val="24"/>
          <w:szCs w:val="24"/>
        </w:rPr>
      </w:pPr>
    </w:p>
    <w:p w:rsidR="00BB651B" w:rsidRPr="00C0747E" w:rsidRDefault="00BB651B" w:rsidP="00557593">
      <w:pPr>
        <w:ind w:leftChars="342" w:left="989" w:hangingChars="113" w:hanging="271"/>
        <w:rPr>
          <w:rFonts w:asciiTheme="minorEastAsia" w:hAnsiTheme="minorEastAsia"/>
          <w:sz w:val="24"/>
          <w:szCs w:val="24"/>
        </w:rPr>
      </w:pPr>
    </w:p>
    <w:p w:rsidR="00BB651B" w:rsidRPr="00C0747E" w:rsidRDefault="00BB651B" w:rsidP="00557593">
      <w:pPr>
        <w:ind w:leftChars="342" w:left="989" w:hangingChars="113" w:hanging="271"/>
        <w:rPr>
          <w:rFonts w:asciiTheme="minorEastAsia" w:hAnsiTheme="minorEastAsia"/>
          <w:sz w:val="24"/>
          <w:szCs w:val="24"/>
        </w:rPr>
      </w:pPr>
    </w:p>
    <w:p w:rsidR="00BB651B" w:rsidRPr="00C0747E" w:rsidRDefault="00BB651B" w:rsidP="00557593">
      <w:pPr>
        <w:ind w:leftChars="342" w:left="989" w:hangingChars="113" w:hanging="271"/>
        <w:rPr>
          <w:rFonts w:asciiTheme="minorEastAsia" w:hAnsiTheme="minorEastAsia"/>
          <w:sz w:val="24"/>
          <w:szCs w:val="24"/>
        </w:rPr>
      </w:pPr>
    </w:p>
    <w:p w:rsidR="00BB651B" w:rsidRPr="00C0747E" w:rsidRDefault="00BB651B" w:rsidP="00557593">
      <w:pPr>
        <w:ind w:leftChars="342" w:left="989" w:hangingChars="113" w:hanging="271"/>
        <w:rPr>
          <w:rFonts w:asciiTheme="minorEastAsia" w:hAnsiTheme="minorEastAsia"/>
          <w:sz w:val="24"/>
          <w:szCs w:val="24"/>
        </w:rPr>
      </w:pPr>
    </w:p>
    <w:p w:rsidR="00BB651B" w:rsidRPr="00C0747E" w:rsidRDefault="00BB651B" w:rsidP="00557593">
      <w:pPr>
        <w:ind w:leftChars="342" w:left="989" w:hangingChars="113" w:hanging="271"/>
        <w:rPr>
          <w:rFonts w:asciiTheme="minorEastAsia" w:hAnsiTheme="minorEastAsia"/>
          <w:sz w:val="24"/>
          <w:szCs w:val="24"/>
        </w:rPr>
      </w:pPr>
    </w:p>
    <w:p w:rsidR="00694344" w:rsidRDefault="009507A8" w:rsidP="00694344">
      <w:pPr>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w:drawing>
          <wp:anchor distT="0" distB="0" distL="114300" distR="114300" simplePos="0" relativeHeight="251678720" behindDoc="0" locked="0" layoutInCell="1" allowOverlap="1" wp14:anchorId="794707C2" wp14:editId="35019969">
            <wp:simplePos x="0" y="0"/>
            <wp:positionH relativeFrom="column">
              <wp:posOffset>-1340485</wp:posOffset>
            </wp:positionH>
            <wp:positionV relativeFrom="paragraph">
              <wp:posOffset>1501140</wp:posOffset>
            </wp:positionV>
            <wp:extent cx="8380730" cy="5932170"/>
            <wp:effectExtent l="5080" t="0" r="6350" b="6350"/>
            <wp:wrapSquare wrapText="bothSides"/>
            <wp:docPr id="10" name="図 10" descr="C:\Users\370011\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70011\Desktop\図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380730" cy="5932170"/>
                    </a:xfrm>
                    <a:prstGeom prst="rect">
                      <a:avLst/>
                    </a:prstGeom>
                    <a:noFill/>
                    <a:ln>
                      <a:noFill/>
                    </a:ln>
                  </pic:spPr>
                </pic:pic>
              </a:graphicData>
            </a:graphic>
            <wp14:sizeRelH relativeFrom="page">
              <wp14:pctWidth>0</wp14:pctWidth>
            </wp14:sizeRelH>
            <wp14:sizeRelV relativeFrom="page">
              <wp14:pctHeight>0</wp14:pctHeight>
            </wp14:sizeRelV>
          </wp:anchor>
        </w:drawing>
      </w:r>
      <w:r w:rsidR="00285C6D">
        <w:rPr>
          <w:rFonts w:asciiTheme="majorEastAsia" w:eastAsiaTheme="majorEastAsia" w:hAnsiTheme="majorEastAsia" w:hint="eastAsia"/>
          <w:sz w:val="24"/>
          <w:szCs w:val="24"/>
        </w:rPr>
        <w:t>【参考】島根原発30km圏の現況</w:t>
      </w:r>
    </w:p>
    <w:p w:rsidR="00AC06A3" w:rsidRPr="00CD6839" w:rsidRDefault="00CD6839" w:rsidP="00694344">
      <w:pPr>
        <w:rPr>
          <w:rFonts w:asciiTheme="majorEastAsia" w:eastAsiaTheme="majorEastAsia" w:hAnsiTheme="majorEastAsia"/>
          <w:color w:val="FFC000"/>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84864" behindDoc="0" locked="0" layoutInCell="1" allowOverlap="1" wp14:anchorId="707B2738" wp14:editId="3F9C8F52">
                <wp:simplePos x="0" y="0"/>
                <wp:positionH relativeFrom="column">
                  <wp:posOffset>41266</wp:posOffset>
                </wp:positionH>
                <wp:positionV relativeFrom="paragraph">
                  <wp:posOffset>7756042</wp:posOffset>
                </wp:positionV>
                <wp:extent cx="4271749" cy="504218"/>
                <wp:effectExtent l="0" t="0" r="14605" b="10160"/>
                <wp:wrapNone/>
                <wp:docPr id="9" name="正方形/長方形 9"/>
                <wp:cNvGraphicFramePr/>
                <a:graphic xmlns:a="http://schemas.openxmlformats.org/drawingml/2006/main">
                  <a:graphicData uri="http://schemas.microsoft.com/office/word/2010/wordprocessingShape">
                    <wps:wsp>
                      <wps:cNvSpPr/>
                      <wps:spPr>
                        <a:xfrm>
                          <a:off x="0" y="0"/>
                          <a:ext cx="4271749" cy="50421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64721" w:rsidRPr="00F64721" w:rsidRDefault="00DA46D1" w:rsidP="00DA46D1">
                            <w:pPr>
                              <w:jc w:val="left"/>
                              <w:rPr>
                                <w:rFonts w:asciiTheme="majorEastAsia" w:eastAsiaTheme="majorEastAsia" w:hAnsiTheme="majorEastAsia"/>
                              </w:rPr>
                            </w:pPr>
                            <w:r w:rsidRPr="00DA46D1">
                              <w:rPr>
                                <w:rFonts w:asciiTheme="majorEastAsia" w:eastAsiaTheme="majorEastAsia" w:hAnsiTheme="majorEastAsia" w:hint="eastAsia"/>
                                <w:color w:val="000000" w:themeColor="text1"/>
                              </w:rPr>
                              <w:t>・</w:t>
                            </w:r>
                            <w:r w:rsidRPr="00DA46D1">
                              <w:rPr>
                                <w:rFonts w:asciiTheme="majorEastAsia" w:eastAsiaTheme="majorEastAsia" w:hAnsiTheme="majorEastAsia" w:hint="eastAsia"/>
                              </w:rPr>
                              <w:t>PAZ（概ね5km</w:t>
                            </w:r>
                            <w:r>
                              <w:rPr>
                                <w:rFonts w:asciiTheme="majorEastAsia" w:eastAsiaTheme="majorEastAsia" w:hAnsiTheme="majorEastAsia" w:hint="eastAsia"/>
                              </w:rPr>
                              <w:t>圏</w:t>
                            </w:r>
                            <w:r w:rsidRPr="00DA46D1">
                              <w:rPr>
                                <w:rFonts w:asciiTheme="majorEastAsia" w:eastAsiaTheme="majorEastAsia" w:hAnsiTheme="majorEastAsia" w:hint="eastAsia"/>
                              </w:rPr>
                              <w:t>）</w:t>
                            </w:r>
                            <w:r w:rsidR="00F64721">
                              <w:rPr>
                                <w:rFonts w:asciiTheme="majorEastAsia" w:eastAsiaTheme="majorEastAsia" w:hAnsiTheme="majorEastAsia" w:hint="eastAsia"/>
                              </w:rPr>
                              <w:t>・・・緑色着色部分</w:t>
                            </w:r>
                          </w:p>
                          <w:p w:rsidR="00CD6839" w:rsidRPr="00DA46D1" w:rsidRDefault="00DA46D1" w:rsidP="00DA46D1">
                            <w:pPr>
                              <w:jc w:val="left"/>
                              <w:rPr>
                                <w:rFonts w:asciiTheme="majorEastAsia" w:eastAsiaTheme="majorEastAsia" w:hAnsiTheme="majorEastAsia"/>
                              </w:rPr>
                            </w:pPr>
                            <w:r w:rsidRPr="00DA46D1">
                              <w:rPr>
                                <w:rFonts w:asciiTheme="majorEastAsia" w:eastAsiaTheme="majorEastAsia" w:hAnsiTheme="majorEastAsia" w:hint="eastAsia"/>
                              </w:rPr>
                              <w:t>・UPZ(概ね30km</w:t>
                            </w:r>
                            <w:r>
                              <w:rPr>
                                <w:rFonts w:asciiTheme="majorEastAsia" w:eastAsiaTheme="majorEastAsia" w:hAnsiTheme="majorEastAsia" w:hint="eastAsia"/>
                              </w:rPr>
                              <w:t>圏</w:t>
                            </w:r>
                            <w:r w:rsidRPr="00DA46D1">
                              <w:rPr>
                                <w:rFonts w:asciiTheme="majorEastAsia" w:eastAsiaTheme="majorEastAsia" w:hAnsiTheme="majorEastAsia" w:hint="eastAsia"/>
                              </w:rPr>
                              <w:t>)</w:t>
                            </w:r>
                            <w:r w:rsidR="00F64721">
                              <w:rPr>
                                <w:rFonts w:asciiTheme="majorEastAsia" w:eastAsiaTheme="majorEastAsia" w:hAnsiTheme="majorEastAsia" w:hint="eastAsia"/>
                              </w:rPr>
                              <w:t>・・・緑色以外の着色部分</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7B2738" id="正方形/長方形 9" o:spid="_x0000_s1026" style="position:absolute;left:0;text-align:left;margin-left:3.25pt;margin-top:610.7pt;width:336.35pt;height:39.7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" fillcolor="white [3201]" strokecolor="black [3213]" strokeweight="2pt">
                <v:textbox inset="2mm,0,2mm,0">
                  <w:txbxContent>
                    <w:p w:rsidR="00F64721" w:rsidRPr="00F64721" w:rsidRDefault="00DA46D1" w:rsidP="00DA46D1">
                      <w:pPr>
                        <w:jc w:val="left"/>
                        <w:rPr>
                          <w:rFonts w:asciiTheme="majorEastAsia" w:eastAsiaTheme="majorEastAsia" w:hAnsiTheme="majorEastAsia"/>
                        </w:rPr>
                      </w:pPr>
                      <w:r w:rsidRPr="00DA46D1">
                        <w:rPr>
                          <w:rFonts w:asciiTheme="majorEastAsia" w:eastAsiaTheme="majorEastAsia" w:hAnsiTheme="majorEastAsia" w:hint="eastAsia"/>
                          <w:color w:val="000000" w:themeColor="text1"/>
                        </w:rPr>
                        <w:t>・</w:t>
                      </w:r>
                      <w:r w:rsidRPr="00DA46D1">
                        <w:rPr>
                          <w:rFonts w:asciiTheme="majorEastAsia" w:eastAsiaTheme="majorEastAsia" w:hAnsiTheme="majorEastAsia" w:hint="eastAsia"/>
                        </w:rPr>
                        <w:t>PAZ（概ね5km</w:t>
                      </w:r>
                      <w:r>
                        <w:rPr>
                          <w:rFonts w:asciiTheme="majorEastAsia" w:eastAsiaTheme="majorEastAsia" w:hAnsiTheme="majorEastAsia" w:hint="eastAsia"/>
                        </w:rPr>
                        <w:t>圏</w:t>
                      </w:r>
                      <w:r w:rsidRPr="00DA46D1">
                        <w:rPr>
                          <w:rFonts w:asciiTheme="majorEastAsia" w:eastAsiaTheme="majorEastAsia" w:hAnsiTheme="majorEastAsia" w:hint="eastAsia"/>
                        </w:rPr>
                        <w:t>）</w:t>
                      </w:r>
                      <w:r w:rsidR="00F64721">
                        <w:rPr>
                          <w:rFonts w:asciiTheme="majorEastAsia" w:eastAsiaTheme="majorEastAsia" w:hAnsiTheme="majorEastAsia" w:hint="eastAsia"/>
                        </w:rPr>
                        <w:t>・・・緑色着色部分</w:t>
                      </w:r>
                    </w:p>
                    <w:p w:rsidR="00CD6839" w:rsidRPr="00DA46D1" w:rsidRDefault="00DA46D1" w:rsidP="00DA46D1">
                      <w:pPr>
                        <w:jc w:val="left"/>
                        <w:rPr>
                          <w:rFonts w:asciiTheme="majorEastAsia" w:eastAsiaTheme="majorEastAsia" w:hAnsiTheme="majorEastAsia"/>
                        </w:rPr>
                      </w:pPr>
                      <w:r w:rsidRPr="00DA46D1">
                        <w:rPr>
                          <w:rFonts w:asciiTheme="majorEastAsia" w:eastAsiaTheme="majorEastAsia" w:hAnsiTheme="majorEastAsia" w:hint="eastAsia"/>
                        </w:rPr>
                        <w:t>・UPZ(概ね30km</w:t>
                      </w:r>
                      <w:r>
                        <w:rPr>
                          <w:rFonts w:asciiTheme="majorEastAsia" w:eastAsiaTheme="majorEastAsia" w:hAnsiTheme="majorEastAsia" w:hint="eastAsia"/>
                        </w:rPr>
                        <w:t>圏</w:t>
                      </w:r>
                      <w:r w:rsidRPr="00DA46D1">
                        <w:rPr>
                          <w:rFonts w:asciiTheme="majorEastAsia" w:eastAsiaTheme="majorEastAsia" w:hAnsiTheme="majorEastAsia" w:hint="eastAsia"/>
                        </w:rPr>
                        <w:t>)</w:t>
                      </w:r>
                      <w:r w:rsidR="00F64721">
                        <w:rPr>
                          <w:rFonts w:asciiTheme="majorEastAsia" w:eastAsiaTheme="majorEastAsia" w:hAnsiTheme="majorEastAsia" w:hint="eastAsia"/>
                        </w:rPr>
                        <w:t>・・・緑色以外の着色部分</w:t>
                      </w:r>
                    </w:p>
                  </w:txbxContent>
                </v:textbox>
              </v:rect>
            </w:pict>
          </mc:Fallback>
        </mc:AlternateContent>
      </w:r>
      <w:r w:rsidR="00285C6D" w:rsidRPr="00AC06A3">
        <w:rPr>
          <w:rFonts w:asciiTheme="majorEastAsia" w:eastAsiaTheme="majorEastAsia" w:hAnsiTheme="majorEastAsia" w:hint="eastAsia"/>
          <w:sz w:val="18"/>
          <w:szCs w:val="18"/>
        </w:rPr>
        <w:t>出典：原子力災害に備えた島根県広域避難計画(平成28年3月現在)(平成28年3月、島根県)</w:t>
      </w:r>
    </w:p>
    <w:sectPr w:rsidR="00AC06A3" w:rsidRPr="00CD6839" w:rsidSect="0099684A">
      <w:headerReference w:type="default" r:id="rId9"/>
      <w:footerReference w:type="default" r:id="rId10"/>
      <w:pgSz w:w="11906" w:h="16838"/>
      <w:pgMar w:top="1134" w:right="1418" w:bottom="1134" w:left="1418" w:header="720" w:footer="720" w:gutter="0"/>
      <w:pgNumType w:start="1"/>
      <w:cols w:space="720"/>
      <w:noEndnote/>
      <w:docGrid w:type="lines" w:linePitch="1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9B3" w:rsidRDefault="002859B3" w:rsidP="004D79D7">
      <w:r>
        <w:separator/>
      </w:r>
    </w:p>
  </w:endnote>
  <w:endnote w:type="continuationSeparator" w:id="0">
    <w:p w:rsidR="002859B3" w:rsidRDefault="002859B3" w:rsidP="004D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418354"/>
      <w:docPartObj>
        <w:docPartGallery w:val="Page Numbers (Bottom of Page)"/>
        <w:docPartUnique/>
      </w:docPartObj>
    </w:sdtPr>
    <w:sdtEndPr/>
    <w:sdtContent>
      <w:p w:rsidR="00557593" w:rsidRDefault="00557593">
        <w:pPr>
          <w:pStyle w:val="ae"/>
          <w:jc w:val="center"/>
        </w:pPr>
        <w:r>
          <w:fldChar w:fldCharType="begin"/>
        </w:r>
        <w:r>
          <w:instrText>PAGE   \* MERGEFORMAT</w:instrText>
        </w:r>
        <w:r>
          <w:fldChar w:fldCharType="separate"/>
        </w:r>
        <w:r w:rsidR="001B1EA4" w:rsidRPr="001B1EA4">
          <w:rPr>
            <w:noProof/>
            <w:lang w:val="ja-JP"/>
          </w:rPr>
          <w:t>9</w:t>
        </w:r>
        <w:r>
          <w:fldChar w:fldCharType="end"/>
        </w:r>
      </w:p>
    </w:sdtContent>
  </w:sdt>
  <w:p w:rsidR="00557593" w:rsidRDefault="0055759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9B3" w:rsidRDefault="002859B3" w:rsidP="004D79D7">
      <w:r>
        <w:separator/>
      </w:r>
    </w:p>
  </w:footnote>
  <w:footnote w:type="continuationSeparator" w:id="0">
    <w:p w:rsidR="002859B3" w:rsidRDefault="002859B3" w:rsidP="004D7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5FC" w:rsidRPr="00B46236" w:rsidRDefault="006B45FC" w:rsidP="00B46236">
    <w:pPr>
      <w:pStyle w:val="ac"/>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686"/>
    <w:multiLevelType w:val="hybridMultilevel"/>
    <w:tmpl w:val="1E5E7A98"/>
    <w:lvl w:ilvl="0" w:tplc="6D0A9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A0FE5"/>
    <w:multiLevelType w:val="hybridMultilevel"/>
    <w:tmpl w:val="FD66D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51B58"/>
    <w:multiLevelType w:val="hybridMultilevel"/>
    <w:tmpl w:val="7398EC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5435FC"/>
    <w:multiLevelType w:val="hybridMultilevel"/>
    <w:tmpl w:val="89E46620"/>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A07467E"/>
    <w:multiLevelType w:val="hybridMultilevel"/>
    <w:tmpl w:val="C8D678C0"/>
    <w:lvl w:ilvl="0" w:tplc="B3404A3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27291562"/>
    <w:multiLevelType w:val="hybridMultilevel"/>
    <w:tmpl w:val="70366454"/>
    <w:lvl w:ilvl="0" w:tplc="B4E07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AF0B1E"/>
    <w:multiLevelType w:val="hybridMultilevel"/>
    <w:tmpl w:val="A9C201BC"/>
    <w:lvl w:ilvl="0" w:tplc="89E0BDE6">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7" w15:restartNumberingAfterBreak="0">
    <w:nsid w:val="2D5376E0"/>
    <w:multiLevelType w:val="hybridMultilevel"/>
    <w:tmpl w:val="E278D5F4"/>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8" w15:restartNumberingAfterBreak="0">
    <w:nsid w:val="2F187393"/>
    <w:multiLevelType w:val="hybridMultilevel"/>
    <w:tmpl w:val="34888B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251A5E"/>
    <w:multiLevelType w:val="hybridMultilevel"/>
    <w:tmpl w:val="822C4E1C"/>
    <w:lvl w:ilvl="0" w:tplc="04090011">
      <w:start w:val="1"/>
      <w:numFmt w:val="decimalEnclosedCircle"/>
      <w:lvlText w:val="%1"/>
      <w:lvlJc w:val="left"/>
      <w:pPr>
        <w:ind w:left="1269" w:hanging="420"/>
      </w:p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10" w15:restartNumberingAfterBreak="0">
    <w:nsid w:val="318B525A"/>
    <w:multiLevelType w:val="hybridMultilevel"/>
    <w:tmpl w:val="08EA5292"/>
    <w:lvl w:ilvl="0" w:tplc="FFC01BCE">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11" w15:restartNumberingAfterBreak="0">
    <w:nsid w:val="45D37C2A"/>
    <w:multiLevelType w:val="hybridMultilevel"/>
    <w:tmpl w:val="77243726"/>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47CD3A38"/>
    <w:multiLevelType w:val="hybridMultilevel"/>
    <w:tmpl w:val="871A6D76"/>
    <w:lvl w:ilvl="0" w:tplc="04090011">
      <w:start w:val="1"/>
      <w:numFmt w:val="decimalEnclosedCircle"/>
      <w:lvlText w:val="%1"/>
      <w:lvlJc w:val="left"/>
      <w:pPr>
        <w:ind w:left="1269" w:hanging="420"/>
      </w:p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13" w15:restartNumberingAfterBreak="0">
    <w:nsid w:val="4936659A"/>
    <w:multiLevelType w:val="hybridMultilevel"/>
    <w:tmpl w:val="3D04259C"/>
    <w:lvl w:ilvl="0" w:tplc="68DE6306">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14" w15:restartNumberingAfterBreak="0">
    <w:nsid w:val="4AE73AA5"/>
    <w:multiLevelType w:val="hybridMultilevel"/>
    <w:tmpl w:val="34888B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211654"/>
    <w:multiLevelType w:val="hybridMultilevel"/>
    <w:tmpl w:val="C9648AD4"/>
    <w:lvl w:ilvl="0" w:tplc="4306C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2F338A"/>
    <w:multiLevelType w:val="hybridMultilevel"/>
    <w:tmpl w:val="0E58B95E"/>
    <w:lvl w:ilvl="0" w:tplc="8B281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9F5F65"/>
    <w:multiLevelType w:val="hybridMultilevel"/>
    <w:tmpl w:val="011A7E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2C6F6D"/>
    <w:multiLevelType w:val="hybridMultilevel"/>
    <w:tmpl w:val="E2E279EA"/>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2180672"/>
    <w:multiLevelType w:val="hybridMultilevel"/>
    <w:tmpl w:val="E278D5F4"/>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66E64E25"/>
    <w:multiLevelType w:val="hybridMultilevel"/>
    <w:tmpl w:val="30C2EE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6F1E62"/>
    <w:multiLevelType w:val="hybridMultilevel"/>
    <w:tmpl w:val="F25A2A66"/>
    <w:lvl w:ilvl="0" w:tplc="ED50B49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2" w15:restartNumberingAfterBreak="0">
    <w:nsid w:val="70D61378"/>
    <w:multiLevelType w:val="hybridMultilevel"/>
    <w:tmpl w:val="538211A0"/>
    <w:lvl w:ilvl="0" w:tplc="04090011">
      <w:start w:val="1"/>
      <w:numFmt w:val="decimalEnclosedCircle"/>
      <w:lvlText w:val="%1"/>
      <w:lvlJc w:val="left"/>
      <w:pPr>
        <w:ind w:left="1269" w:hanging="420"/>
      </w:p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3" w15:restartNumberingAfterBreak="0">
    <w:nsid w:val="737E66D9"/>
    <w:multiLevelType w:val="hybridMultilevel"/>
    <w:tmpl w:val="2C041DEE"/>
    <w:lvl w:ilvl="0" w:tplc="686A11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741A62B0"/>
    <w:multiLevelType w:val="hybridMultilevel"/>
    <w:tmpl w:val="1572F5B0"/>
    <w:lvl w:ilvl="0" w:tplc="73B68BC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5" w15:restartNumberingAfterBreak="0">
    <w:nsid w:val="7AEC0FDF"/>
    <w:multiLevelType w:val="hybridMultilevel"/>
    <w:tmpl w:val="49FA76E2"/>
    <w:lvl w:ilvl="0" w:tplc="95543A1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23"/>
  </w:num>
  <w:num w:numId="2">
    <w:abstractNumId w:val="1"/>
  </w:num>
  <w:num w:numId="3">
    <w:abstractNumId w:val="2"/>
  </w:num>
  <w:num w:numId="4">
    <w:abstractNumId w:val="5"/>
  </w:num>
  <w:num w:numId="5">
    <w:abstractNumId w:val="18"/>
  </w:num>
  <w:num w:numId="6">
    <w:abstractNumId w:val="4"/>
  </w:num>
  <w:num w:numId="7">
    <w:abstractNumId w:val="3"/>
  </w:num>
  <w:num w:numId="8">
    <w:abstractNumId w:val="21"/>
  </w:num>
  <w:num w:numId="9">
    <w:abstractNumId w:val="19"/>
  </w:num>
  <w:num w:numId="10">
    <w:abstractNumId w:val="25"/>
  </w:num>
  <w:num w:numId="11">
    <w:abstractNumId w:val="17"/>
  </w:num>
  <w:num w:numId="12">
    <w:abstractNumId w:val="0"/>
  </w:num>
  <w:num w:numId="13">
    <w:abstractNumId w:val="9"/>
  </w:num>
  <w:num w:numId="14">
    <w:abstractNumId w:val="10"/>
  </w:num>
  <w:num w:numId="15">
    <w:abstractNumId w:val="22"/>
  </w:num>
  <w:num w:numId="16">
    <w:abstractNumId w:val="6"/>
  </w:num>
  <w:num w:numId="17">
    <w:abstractNumId w:val="12"/>
  </w:num>
  <w:num w:numId="18">
    <w:abstractNumId w:val="13"/>
  </w:num>
  <w:num w:numId="19">
    <w:abstractNumId w:val="20"/>
  </w:num>
  <w:num w:numId="20">
    <w:abstractNumId w:val="15"/>
  </w:num>
  <w:num w:numId="21">
    <w:abstractNumId w:val="11"/>
  </w:num>
  <w:num w:numId="22">
    <w:abstractNumId w:val="24"/>
  </w:num>
  <w:num w:numId="23">
    <w:abstractNumId w:val="14"/>
  </w:num>
  <w:num w:numId="24">
    <w:abstractNumId w:val="16"/>
  </w:num>
  <w:num w:numId="25">
    <w:abstractNumId w:val="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4A"/>
    <w:rsid w:val="00004835"/>
    <w:rsid w:val="00031CB0"/>
    <w:rsid w:val="00075823"/>
    <w:rsid w:val="000F3C67"/>
    <w:rsid w:val="000F7B94"/>
    <w:rsid w:val="00114C4E"/>
    <w:rsid w:val="001768E3"/>
    <w:rsid w:val="001A7A42"/>
    <w:rsid w:val="001B1EA4"/>
    <w:rsid w:val="001B4A6A"/>
    <w:rsid w:val="001E49CD"/>
    <w:rsid w:val="002859B3"/>
    <w:rsid w:val="00285C6D"/>
    <w:rsid w:val="002A735E"/>
    <w:rsid w:val="002D7734"/>
    <w:rsid w:val="002F2E7E"/>
    <w:rsid w:val="00326286"/>
    <w:rsid w:val="0033024C"/>
    <w:rsid w:val="00335D1A"/>
    <w:rsid w:val="003B39F0"/>
    <w:rsid w:val="003E1EA3"/>
    <w:rsid w:val="003E6D09"/>
    <w:rsid w:val="00401523"/>
    <w:rsid w:val="00492233"/>
    <w:rsid w:val="004A0598"/>
    <w:rsid w:val="004A14F4"/>
    <w:rsid w:val="004C3334"/>
    <w:rsid w:val="004D7566"/>
    <w:rsid w:val="004D79D7"/>
    <w:rsid w:val="0050571B"/>
    <w:rsid w:val="00520AFC"/>
    <w:rsid w:val="00542A44"/>
    <w:rsid w:val="00542F27"/>
    <w:rsid w:val="00546EBB"/>
    <w:rsid w:val="00557593"/>
    <w:rsid w:val="005617E0"/>
    <w:rsid w:val="005A221A"/>
    <w:rsid w:val="005A2EDF"/>
    <w:rsid w:val="005C07C9"/>
    <w:rsid w:val="005E1543"/>
    <w:rsid w:val="005E4EBD"/>
    <w:rsid w:val="00601D6F"/>
    <w:rsid w:val="00642872"/>
    <w:rsid w:val="006749AF"/>
    <w:rsid w:val="00694344"/>
    <w:rsid w:val="006B45FC"/>
    <w:rsid w:val="00730705"/>
    <w:rsid w:val="007C24EC"/>
    <w:rsid w:val="007D48A9"/>
    <w:rsid w:val="007E666E"/>
    <w:rsid w:val="0082679F"/>
    <w:rsid w:val="008E7164"/>
    <w:rsid w:val="0091050F"/>
    <w:rsid w:val="00941952"/>
    <w:rsid w:val="0094407B"/>
    <w:rsid w:val="009507A8"/>
    <w:rsid w:val="0099684A"/>
    <w:rsid w:val="009A1145"/>
    <w:rsid w:val="009A41B0"/>
    <w:rsid w:val="009B38C7"/>
    <w:rsid w:val="009D0D2A"/>
    <w:rsid w:val="009D74B0"/>
    <w:rsid w:val="009E5C57"/>
    <w:rsid w:val="00A51E75"/>
    <w:rsid w:val="00A62947"/>
    <w:rsid w:val="00AC06A3"/>
    <w:rsid w:val="00AC7396"/>
    <w:rsid w:val="00B02F00"/>
    <w:rsid w:val="00B04269"/>
    <w:rsid w:val="00B23AAD"/>
    <w:rsid w:val="00B46236"/>
    <w:rsid w:val="00B51ADB"/>
    <w:rsid w:val="00B72413"/>
    <w:rsid w:val="00BA01D4"/>
    <w:rsid w:val="00BB651B"/>
    <w:rsid w:val="00C03C27"/>
    <w:rsid w:val="00C0747E"/>
    <w:rsid w:val="00C44750"/>
    <w:rsid w:val="00C67341"/>
    <w:rsid w:val="00C673C4"/>
    <w:rsid w:val="00C70382"/>
    <w:rsid w:val="00CA3241"/>
    <w:rsid w:val="00CA4D35"/>
    <w:rsid w:val="00CA66AE"/>
    <w:rsid w:val="00CB7AF6"/>
    <w:rsid w:val="00CD6839"/>
    <w:rsid w:val="00CE01B2"/>
    <w:rsid w:val="00CE5E19"/>
    <w:rsid w:val="00D043CB"/>
    <w:rsid w:val="00D45F94"/>
    <w:rsid w:val="00D516FB"/>
    <w:rsid w:val="00D80050"/>
    <w:rsid w:val="00DA46D1"/>
    <w:rsid w:val="00DA7D95"/>
    <w:rsid w:val="00E27922"/>
    <w:rsid w:val="00E97D77"/>
    <w:rsid w:val="00EE451C"/>
    <w:rsid w:val="00EE7477"/>
    <w:rsid w:val="00EF2BB6"/>
    <w:rsid w:val="00EF4548"/>
    <w:rsid w:val="00F41206"/>
    <w:rsid w:val="00F5063F"/>
    <w:rsid w:val="00F54105"/>
    <w:rsid w:val="00F64721"/>
    <w:rsid w:val="00F836BF"/>
    <w:rsid w:val="00F8535E"/>
    <w:rsid w:val="00FF08FA"/>
    <w:rsid w:val="00FF6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FF117FB-5DBE-4598-A427-5D204499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9684A"/>
    <w:pPr>
      <w:widowControl w:val="0"/>
      <w:adjustRightInd w:val="0"/>
      <w:jc w:val="both"/>
      <w:textAlignment w:val="baseline"/>
    </w:pPr>
    <w:rPr>
      <w:rFonts w:ascii="Century" w:eastAsia="ＭＳ 明朝" w:hAnsi="Century" w:cs="ＭＳ 明朝"/>
      <w:color w:val="000000"/>
      <w:kern w:val="0"/>
      <w:sz w:val="18"/>
      <w:szCs w:val="18"/>
    </w:rPr>
  </w:style>
  <w:style w:type="paragraph" w:styleId="a4">
    <w:name w:val="List Paragraph"/>
    <w:basedOn w:val="a"/>
    <w:uiPriority w:val="99"/>
    <w:qFormat/>
    <w:rsid w:val="0099684A"/>
    <w:pPr>
      <w:suppressAutoHyphens/>
      <w:kinsoku w:val="0"/>
      <w:wordWrap w:val="0"/>
      <w:overflowPunct w:val="0"/>
      <w:autoSpaceDE w:val="0"/>
      <w:autoSpaceDN w:val="0"/>
      <w:adjustRightInd w:val="0"/>
      <w:ind w:left="2014"/>
      <w:jc w:val="left"/>
      <w:textAlignment w:val="baseline"/>
    </w:pPr>
    <w:rPr>
      <w:rFonts w:ascii="ＭＳ 明朝" w:eastAsia="ＭＳ 明朝" w:hAnsi="ＭＳ 明朝" w:cs="ＭＳ 明朝"/>
      <w:kern w:val="0"/>
      <w:sz w:val="24"/>
      <w:szCs w:val="24"/>
    </w:rPr>
  </w:style>
  <w:style w:type="paragraph" w:styleId="a5">
    <w:name w:val="Balloon Text"/>
    <w:basedOn w:val="a"/>
    <w:link w:val="a6"/>
    <w:uiPriority w:val="99"/>
    <w:semiHidden/>
    <w:unhideWhenUsed/>
    <w:rsid w:val="00F8535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535E"/>
    <w:rPr>
      <w:rFonts w:asciiTheme="majorHAnsi" w:eastAsiaTheme="majorEastAsia" w:hAnsiTheme="majorHAnsi" w:cstheme="majorBidi"/>
      <w:sz w:val="18"/>
      <w:szCs w:val="18"/>
    </w:rPr>
  </w:style>
  <w:style w:type="character" w:styleId="a7">
    <w:name w:val="annotation reference"/>
    <w:basedOn w:val="a0"/>
    <w:uiPriority w:val="99"/>
    <w:semiHidden/>
    <w:unhideWhenUsed/>
    <w:rsid w:val="00542A44"/>
    <w:rPr>
      <w:sz w:val="18"/>
      <w:szCs w:val="18"/>
    </w:rPr>
  </w:style>
  <w:style w:type="paragraph" w:styleId="a8">
    <w:name w:val="annotation text"/>
    <w:basedOn w:val="a"/>
    <w:link w:val="a9"/>
    <w:uiPriority w:val="99"/>
    <w:semiHidden/>
    <w:unhideWhenUsed/>
    <w:rsid w:val="00542A44"/>
    <w:pPr>
      <w:jc w:val="left"/>
    </w:pPr>
  </w:style>
  <w:style w:type="character" w:customStyle="1" w:styleId="a9">
    <w:name w:val="コメント文字列 (文字)"/>
    <w:basedOn w:val="a0"/>
    <w:link w:val="a8"/>
    <w:uiPriority w:val="99"/>
    <w:semiHidden/>
    <w:rsid w:val="00542A44"/>
  </w:style>
  <w:style w:type="paragraph" w:styleId="aa">
    <w:name w:val="annotation subject"/>
    <w:basedOn w:val="a8"/>
    <w:next w:val="a8"/>
    <w:link w:val="ab"/>
    <w:uiPriority w:val="99"/>
    <w:semiHidden/>
    <w:unhideWhenUsed/>
    <w:rsid w:val="00542A44"/>
    <w:rPr>
      <w:b/>
      <w:bCs/>
    </w:rPr>
  </w:style>
  <w:style w:type="character" w:customStyle="1" w:styleId="ab">
    <w:name w:val="コメント内容 (文字)"/>
    <w:basedOn w:val="a9"/>
    <w:link w:val="aa"/>
    <w:uiPriority w:val="99"/>
    <w:semiHidden/>
    <w:rsid w:val="00542A44"/>
    <w:rPr>
      <w:b/>
      <w:bCs/>
    </w:rPr>
  </w:style>
  <w:style w:type="paragraph" w:styleId="ac">
    <w:name w:val="header"/>
    <w:basedOn w:val="a"/>
    <w:link w:val="ad"/>
    <w:uiPriority w:val="99"/>
    <w:unhideWhenUsed/>
    <w:rsid w:val="004D79D7"/>
    <w:pPr>
      <w:tabs>
        <w:tab w:val="center" w:pos="4252"/>
        <w:tab w:val="right" w:pos="8504"/>
      </w:tabs>
      <w:snapToGrid w:val="0"/>
    </w:pPr>
  </w:style>
  <w:style w:type="character" w:customStyle="1" w:styleId="ad">
    <w:name w:val="ヘッダー (文字)"/>
    <w:basedOn w:val="a0"/>
    <w:link w:val="ac"/>
    <w:uiPriority w:val="99"/>
    <w:rsid w:val="004D79D7"/>
  </w:style>
  <w:style w:type="paragraph" w:styleId="ae">
    <w:name w:val="footer"/>
    <w:basedOn w:val="a"/>
    <w:link w:val="af"/>
    <w:uiPriority w:val="99"/>
    <w:unhideWhenUsed/>
    <w:rsid w:val="004D79D7"/>
    <w:pPr>
      <w:tabs>
        <w:tab w:val="center" w:pos="4252"/>
        <w:tab w:val="right" w:pos="8504"/>
      </w:tabs>
      <w:snapToGrid w:val="0"/>
    </w:pPr>
  </w:style>
  <w:style w:type="character" w:customStyle="1" w:styleId="af">
    <w:name w:val="フッター (文字)"/>
    <w:basedOn w:val="a0"/>
    <w:link w:val="ae"/>
    <w:uiPriority w:val="99"/>
    <w:rsid w:val="004D79D7"/>
  </w:style>
  <w:style w:type="paragraph" w:styleId="af0">
    <w:name w:val="Revision"/>
    <w:hidden/>
    <w:uiPriority w:val="99"/>
    <w:semiHidden/>
    <w:rsid w:val="007D48A9"/>
  </w:style>
  <w:style w:type="paragraph" w:styleId="Web">
    <w:name w:val="Normal (Web)"/>
    <w:basedOn w:val="a"/>
    <w:uiPriority w:val="99"/>
    <w:semiHidden/>
    <w:unhideWhenUsed/>
    <w:rsid w:val="009507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E9554-D014-48EB-B244-3CE5E08A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1451</Words>
  <Characters>8274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370011</dc:creator>
  <cp:lastModifiedBy>富田　美紀</cp:lastModifiedBy>
  <cp:revision>5</cp:revision>
  <cp:lastPrinted>2020-08-07T04:26:00Z</cp:lastPrinted>
  <dcterms:created xsi:type="dcterms:W3CDTF">2020-08-04T10:13:00Z</dcterms:created>
  <dcterms:modified xsi:type="dcterms:W3CDTF">2021-07-28T07:48:00Z</dcterms:modified>
</cp:coreProperties>
</file>